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118"/>
        <w:tblW w:w="12104" w:type="dxa"/>
        <w:tblLook w:val="04A0"/>
      </w:tblPr>
      <w:tblGrid>
        <w:gridCol w:w="1176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1248"/>
        <w:gridCol w:w="968"/>
      </w:tblGrid>
      <w:tr w:rsidR="00DF3AFE" w:rsidRPr="00DF3AFE" w:rsidTr="00DF3AF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1:K17"/>
            <w:bookmarkEnd w:id="0"/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1176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</wp:posOffset>
                  </wp:positionV>
                  <wp:extent cx="6715125" cy="304800"/>
                  <wp:effectExtent l="0" t="0" r="0" b="0"/>
                  <wp:wrapNone/>
                  <wp:docPr id="16" name="WordAr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334" y="260488"/>
                            <a:ext cx="6699249" cy="286670"/>
                            <a:chOff x="42334" y="260488"/>
                            <a:chExt cx="6699249" cy="286670"/>
                          </a:xfrm>
                        </a:grpSpPr>
                        <a:sp>
                          <a:nvSpPr>
                            <a:cNvPr id="2" name="WordArt 1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158751" y="263663"/>
                              <a:ext cx="6741582" cy="28667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ru-RU" sz="1400" i="0" kern="10" spc="0">
                                    <a:ln w="1905"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effectLst/>
                                    <a:latin typeface="Book Antiqua" panose="02040602050305030304" pitchFamily="18" charset="0"/>
                                    <a:cs typeface="Arial"/>
                                  </a:rPr>
                                  <a:t>Общество</a:t>
                                </a:r>
                                <a:r>
                                  <a:rPr lang="ru-RU" sz="1400" i="0" kern="10" spc="0" baseline="0">
                                    <a:ln w="1905"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effectLst/>
                                    <a:latin typeface="Book Antiqua" panose="02040602050305030304" pitchFamily="18" charset="0"/>
                                    <a:cs typeface="Arial"/>
                                  </a:rPr>
                                  <a:t> с ограниченной ответственностью</a:t>
                                </a:r>
                                <a:endParaRPr lang="ru-RU" sz="1400" i="0" kern="10" spc="0">
                                  <a:ln w="1905"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solidFill>
                                    <a:schemeClr val="tx2">
                                      <a:lumMod val="75000"/>
                                    </a:schemeClr>
                                  </a:solidFill>
                                  <a:effectLst/>
                                  <a:latin typeface="Book Antiqua" panose="02040602050305030304" pitchFamily="18" charset="0"/>
                                  <a:cs typeface="Arial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257175</wp:posOffset>
                  </wp:positionV>
                  <wp:extent cx="6858000" cy="571500"/>
                  <wp:effectExtent l="0" t="0" r="0" b="0"/>
                  <wp:wrapNone/>
                  <wp:docPr id="15" name="TextBox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750" y="483659"/>
                            <a:ext cx="6845300" cy="558799"/>
                            <a:chOff x="31750" y="483659"/>
                            <a:chExt cx="6845300" cy="558799"/>
                          </a:xfrm>
                        </a:grpSpPr>
                        <a:sp>
                          <a:nvSpPr>
                            <a:cNvPr id="8" name="TextBox 7"/>
                            <a:cNvSpPr txBox="1"/>
                          </a:nvSpPr>
                          <a:spPr>
                            <a:xfrm>
                              <a:off x="148167" y="486834"/>
                              <a:ext cx="6942668" cy="560916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3600" b="1" i="0"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latin typeface="Book Antiqua" panose="02040602050305030304" pitchFamily="18" charset="0"/>
                                  </a:rPr>
                                  <a:t>"СПЕЦХИММАШ"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DF3AFE" w:rsidRPr="00DF3AFE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AFE" w:rsidRPr="00DF3AFE" w:rsidRDefault="00DF3AFE" w:rsidP="00280FFB">
                  <w:pPr>
                    <w:framePr w:hSpace="180" w:wrap="around" w:hAnchor="margin" w:xAlign="center" w:y="-1118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66040</wp:posOffset>
                  </wp:positionV>
                  <wp:extent cx="1641475" cy="1036955"/>
                  <wp:effectExtent l="38100" t="0" r="15875" b="296545"/>
                  <wp:wrapNone/>
                  <wp:docPr id="13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103695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15"/>
        </w:trPr>
        <w:tc>
          <w:tcPr>
            <w:tcW w:w="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440000, г. Пенза, ул. Калинина, 108 Б.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/с 40702810648000007</w:t>
            </w: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117      </w:t>
            </w: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F3AFE" w:rsidRPr="00DF3AFE" w:rsidTr="00DF3AFE">
        <w:trPr>
          <w:trHeight w:val="300"/>
        </w:trPr>
        <w:tc>
          <w:tcPr>
            <w:tcW w:w="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280FFB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литер</w:t>
            </w:r>
            <w:proofErr w:type="gramStart"/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 xml:space="preserve"> В</w:t>
            </w:r>
            <w:proofErr w:type="gramEnd"/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, этаж 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 xml:space="preserve">Отд. №8624 Сбербанка России </w:t>
            </w:r>
            <w:proofErr w:type="gramStart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г</w:t>
            </w:r>
            <w:proofErr w:type="gramEnd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. Пенза</w:t>
            </w:r>
          </w:p>
        </w:tc>
      </w:tr>
      <w:tr w:rsidR="00280FFB" w:rsidRPr="00DF3AFE" w:rsidTr="00DF3AFE">
        <w:trPr>
          <w:trHeight w:val="300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FB" w:rsidRPr="00280FFB" w:rsidRDefault="00280FFB" w:rsidP="00280F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280FF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lang w:eastAsia="ru-RU"/>
              </w:rPr>
              <w:t>тел. (8412) 99-99-13, 99-99-15, 99-99-16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FB" w:rsidRPr="00DF3AFE" w:rsidRDefault="00280FFB" w:rsidP="00280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FB" w:rsidRPr="00DF3AFE" w:rsidRDefault="00280FFB" w:rsidP="00280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FB" w:rsidRPr="00DF3AFE" w:rsidRDefault="00280FFB" w:rsidP="00280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FB" w:rsidRPr="00DF3AFE" w:rsidRDefault="00280FFB" w:rsidP="00280F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БИК 045655635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FB" w:rsidRPr="00DF3AFE" w:rsidRDefault="00280FFB" w:rsidP="00280F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FB" w:rsidRPr="00DF3AFE" w:rsidRDefault="00280FFB" w:rsidP="00280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FB" w:rsidRPr="00DF3AFE" w:rsidRDefault="00280FFB" w:rsidP="00280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280FFB" w:rsidRDefault="00DF3AFE" w:rsidP="00280F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 xml:space="preserve">E-mail: </w:t>
            </w:r>
            <w:r w:rsidR="00280FF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info@shm.su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4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к/с 30101810000000000635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40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40526D" w:rsidRDefault="00DF3AFE" w:rsidP="0040526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val="en-US"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eastAsia="ru-RU"/>
              </w:rPr>
              <w:t>Сайт: www.shm.</w:t>
            </w:r>
            <w:r w:rsidR="0040526D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val="en-US" w:eastAsia="ru-RU"/>
              </w:rPr>
              <w:t>su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ИНН 5837052370 КПП 583701001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165"/>
        </w:trPr>
        <w:tc>
          <w:tcPr>
            <w:tcW w:w="117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F5F2B" w:rsidRPr="009F5F2B" w:rsidRDefault="009F5F2B" w:rsidP="009F5F2B">
      <w:pPr>
        <w:spacing w:after="0"/>
        <w:ind w:left="-1134"/>
        <w:jc w:val="center"/>
        <w:rPr>
          <w:b/>
          <w:sz w:val="24"/>
        </w:rPr>
      </w:pPr>
    </w:p>
    <w:tbl>
      <w:tblPr>
        <w:tblW w:w="0" w:type="auto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94"/>
      </w:tblGrid>
      <w:tr w:rsidR="00DE4FFC" w:rsidRPr="00DE4FFC" w:rsidTr="00DE4FFC">
        <w:tc>
          <w:tcPr>
            <w:tcW w:w="9571" w:type="dxa"/>
          </w:tcPr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  <w:r w:rsidRPr="00DE4FFC">
              <w:rPr>
                <w:rFonts w:asciiTheme="majorHAnsi" w:hAnsiTheme="majorHAnsi"/>
                <w:b/>
                <w:sz w:val="28"/>
              </w:rPr>
              <w:t xml:space="preserve">ОПРОСНЫЙ ЛИСТ </w:t>
            </w:r>
            <w:proofErr w:type="gramStart"/>
            <w:r w:rsidRPr="00DE4FFC">
              <w:rPr>
                <w:rFonts w:asciiTheme="majorHAnsi" w:hAnsiTheme="majorHAnsi"/>
                <w:b/>
                <w:sz w:val="28"/>
              </w:rPr>
              <w:t>НА</w:t>
            </w:r>
            <w:proofErr w:type="gramEnd"/>
          </w:p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  <w:r w:rsidRPr="00DE4FFC">
              <w:rPr>
                <w:rFonts w:asciiTheme="majorHAnsi" w:hAnsiTheme="majorHAnsi"/>
                <w:b/>
                <w:sz w:val="28"/>
              </w:rPr>
              <w:t>ПРОЕКТИРОВАНИЕ, РЕКОНСТРУКЦИЮ ОЧИСТНЫХ СООРУЖЕНИЙ</w:t>
            </w:r>
          </w:p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DE4FFC" w:rsidRPr="00DE4FFC" w:rsidRDefault="00DE4FFC" w:rsidP="00DE4FFC">
            <w:pPr>
              <w:tabs>
                <w:tab w:val="num" w:pos="360"/>
              </w:tabs>
              <w:spacing w:after="0"/>
              <w:jc w:val="center"/>
              <w:rPr>
                <w:rFonts w:asciiTheme="majorHAnsi" w:hAnsiTheme="majorHAnsi"/>
                <w:sz w:val="28"/>
              </w:rPr>
            </w:pPr>
            <w:r w:rsidRPr="00DE4FFC">
              <w:rPr>
                <w:rFonts w:asciiTheme="majorHAnsi" w:hAnsiTheme="majorHAnsi"/>
                <w:sz w:val="28"/>
              </w:rPr>
              <w:t>Тип производства и краткая информация об объекте:</w:t>
            </w:r>
          </w:p>
          <w:sdt>
            <w:sdtPr>
              <w:rPr>
                <w:rFonts w:asciiTheme="majorHAnsi" w:hAnsiTheme="majorHAnsi"/>
                <w:sz w:val="28"/>
              </w:rPr>
              <w:id w:val="11445045"/>
              <w:placeholder>
                <w:docPart w:val="A269759C28D44B05BAC388BC737E5F79"/>
              </w:placeholder>
              <w:text/>
            </w:sdtPr>
            <w:sdtContent>
              <w:p w:rsidR="00EF37B9" w:rsidRDefault="00EF37B9" w:rsidP="00EF37B9">
                <w:pPr>
                  <w:spacing w:after="0"/>
                  <w:jc w:val="center"/>
                  <w:rPr>
                    <w:rFonts w:asciiTheme="majorHAnsi" w:hAnsiTheme="majorHAnsi"/>
                    <w:sz w:val="28"/>
                  </w:rPr>
                </w:pPr>
                <w:r>
                  <w:rPr>
                    <w:rFonts w:asciiTheme="majorHAnsi" w:hAnsiTheme="majorHAnsi"/>
                    <w:sz w:val="28"/>
                  </w:rPr>
                  <w:t>___________________________________________________________________________________</w:t>
                </w:r>
              </w:p>
            </w:sdtContent>
          </w:sdt>
          <w:sdt>
            <w:sdtPr>
              <w:rPr>
                <w:rFonts w:asciiTheme="majorHAnsi" w:hAnsiTheme="majorHAnsi"/>
                <w:sz w:val="28"/>
              </w:rPr>
              <w:id w:val="11445053"/>
              <w:placeholder>
                <w:docPart w:val="94E809F3DA084B4080D4BDAFD528B0EB"/>
              </w:placeholder>
              <w:text/>
            </w:sdtPr>
            <w:sdtContent>
              <w:p w:rsidR="00EF37B9" w:rsidRDefault="00EF37B9" w:rsidP="00EF37B9">
                <w:pPr>
                  <w:spacing w:after="0"/>
                  <w:jc w:val="center"/>
                  <w:rPr>
                    <w:rFonts w:asciiTheme="majorHAnsi" w:hAnsiTheme="majorHAnsi"/>
                    <w:sz w:val="28"/>
                  </w:rPr>
                </w:pPr>
                <w:r>
                  <w:rPr>
                    <w:rFonts w:asciiTheme="majorHAnsi" w:hAnsiTheme="majorHAnsi"/>
                    <w:sz w:val="28"/>
                  </w:rPr>
                  <w:t>___________________________________________________________________________________</w:t>
                </w:r>
              </w:p>
            </w:sdtContent>
          </w:sdt>
          <w:sdt>
            <w:sdtPr>
              <w:rPr>
                <w:rFonts w:asciiTheme="majorHAnsi" w:hAnsiTheme="majorHAnsi"/>
                <w:sz w:val="28"/>
              </w:rPr>
              <w:id w:val="11445054"/>
              <w:placeholder>
                <w:docPart w:val="BCD4C8548C224E1090205D62903A205F"/>
              </w:placeholder>
              <w:text/>
            </w:sdtPr>
            <w:sdtContent>
              <w:p w:rsidR="00EF37B9" w:rsidRDefault="00EF37B9" w:rsidP="00EF37B9">
                <w:pPr>
                  <w:spacing w:after="0"/>
                  <w:jc w:val="center"/>
                  <w:rPr>
                    <w:rFonts w:asciiTheme="majorHAnsi" w:hAnsiTheme="majorHAnsi"/>
                    <w:sz w:val="28"/>
                  </w:rPr>
                </w:pPr>
                <w:r>
                  <w:rPr>
                    <w:rFonts w:asciiTheme="majorHAnsi" w:hAnsiTheme="majorHAnsi"/>
                    <w:sz w:val="28"/>
                  </w:rPr>
                  <w:t>___________________________________________________________________________________</w:t>
                </w:r>
              </w:p>
            </w:sdtContent>
          </w:sdt>
          <w:sdt>
            <w:sdtPr>
              <w:rPr>
                <w:rFonts w:asciiTheme="majorHAnsi" w:hAnsiTheme="majorHAnsi"/>
                <w:sz w:val="28"/>
              </w:rPr>
              <w:id w:val="11445055"/>
              <w:placeholder>
                <w:docPart w:val="0AC5E6C0CEC14748A3F502D2E7CDD0ED"/>
              </w:placeholder>
              <w:text/>
            </w:sdtPr>
            <w:sdtContent>
              <w:p w:rsidR="00EF37B9" w:rsidRDefault="00EF37B9" w:rsidP="00EF37B9">
                <w:pPr>
                  <w:spacing w:after="0"/>
                  <w:jc w:val="center"/>
                  <w:rPr>
                    <w:rFonts w:asciiTheme="majorHAnsi" w:hAnsiTheme="majorHAnsi"/>
                    <w:sz w:val="28"/>
                  </w:rPr>
                </w:pPr>
                <w:r>
                  <w:rPr>
                    <w:rFonts w:asciiTheme="majorHAnsi" w:hAnsiTheme="majorHAnsi"/>
                    <w:sz w:val="28"/>
                  </w:rPr>
                  <w:t>___________________________________________________________________________________</w:t>
                </w:r>
              </w:p>
            </w:sdtContent>
          </w:sdt>
          <w:sdt>
            <w:sdtPr>
              <w:rPr>
                <w:rFonts w:asciiTheme="majorHAnsi" w:hAnsiTheme="majorHAnsi"/>
                <w:sz w:val="28"/>
              </w:rPr>
              <w:id w:val="11445056"/>
              <w:placeholder>
                <w:docPart w:val="00059BF2A6034A139812F8542CAFB44C"/>
              </w:placeholder>
              <w:text/>
            </w:sdtPr>
            <w:sdtContent>
              <w:p w:rsidR="00EF37B9" w:rsidRDefault="00EF37B9" w:rsidP="00EF37B9">
                <w:pPr>
                  <w:spacing w:after="0"/>
                  <w:jc w:val="center"/>
                  <w:rPr>
                    <w:rFonts w:asciiTheme="majorHAnsi" w:hAnsiTheme="majorHAnsi"/>
                    <w:sz w:val="28"/>
                  </w:rPr>
                </w:pPr>
                <w:r>
                  <w:rPr>
                    <w:rFonts w:asciiTheme="majorHAnsi" w:hAnsiTheme="majorHAnsi"/>
                    <w:sz w:val="28"/>
                  </w:rPr>
                  <w:t>___________________________________________________________________________________</w:t>
                </w:r>
              </w:p>
            </w:sdtContent>
          </w:sdt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DE4FFC" w:rsidRPr="00DE4FFC" w:rsidRDefault="00DE4FFC" w:rsidP="00DE4FFC">
            <w:pPr>
              <w:tabs>
                <w:tab w:val="num" w:pos="36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  <w:r w:rsidRPr="00DE4FFC">
              <w:rPr>
                <w:rFonts w:asciiTheme="majorHAnsi" w:hAnsiTheme="majorHAnsi"/>
                <w:b/>
                <w:sz w:val="28"/>
              </w:rPr>
              <w:t>Статус предприятия:</w:t>
            </w:r>
          </w:p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tbl>
            <w:tblPr>
              <w:tblW w:w="97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83"/>
              <w:gridCol w:w="545"/>
              <w:gridCol w:w="359"/>
              <w:gridCol w:w="2678"/>
              <w:gridCol w:w="545"/>
              <w:gridCol w:w="368"/>
              <w:gridCol w:w="2533"/>
              <w:gridCol w:w="545"/>
            </w:tblGrid>
            <w:tr w:rsidR="00DE4FFC" w:rsidRPr="00DE4FFC" w:rsidTr="00DE4FFC">
              <w:tc>
                <w:tcPr>
                  <w:tcW w:w="2184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проектируемое</w:t>
                  </w:r>
                </w:p>
              </w:tc>
              <w:tc>
                <w:tcPr>
                  <w:tcW w:w="227" w:type="dxa"/>
                  <w:tcBorders>
                    <w:bottom w:val="single" w:sz="4" w:space="0" w:color="auto"/>
                  </w:tcBorders>
                </w:tcPr>
                <w:p w:rsidR="00DE4FFC" w:rsidRPr="00DE4FFC" w:rsidRDefault="00F1454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>
                    <w:rPr>
                      <w:rFonts w:asciiTheme="majorHAnsi" w:hAnsiTheme="majorHAnsi"/>
                      <w:sz w:val="28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37B9">
                    <w:rPr>
                      <w:rFonts w:asciiTheme="majorHAnsi" w:hAnsiTheme="majorHAnsi"/>
                      <w:sz w:val="28"/>
                    </w:rPr>
                    <w:instrText xml:space="preserve"> </w:instrText>
                  </w:r>
                  <w:bookmarkStart w:id="1" w:name="Флажок1"/>
                  <w:r w:rsidR="00EF37B9">
                    <w:rPr>
                      <w:rFonts w:asciiTheme="majorHAnsi" w:hAnsiTheme="majorHAnsi"/>
                      <w:sz w:val="28"/>
                    </w:rPr>
                    <w:instrText xml:space="preserve">FORMCHECKBOX </w:instrText>
                  </w:r>
                  <w:r>
                    <w:rPr>
                      <w:rFonts w:asciiTheme="majorHAnsi" w:hAnsiTheme="majorHAnsi"/>
                      <w:sz w:val="28"/>
                    </w:rPr>
                  </w:r>
                  <w:r>
                    <w:rPr>
                      <w:rFonts w:asciiTheme="majorHAnsi" w:hAnsiTheme="majorHAnsi"/>
                      <w:sz w:val="28"/>
                    </w:rPr>
                    <w:fldChar w:fldCharType="separate"/>
                  </w:r>
                  <w:r>
                    <w:rPr>
                      <w:rFonts w:asciiTheme="majorHAnsi" w:hAnsiTheme="majorHAnsi"/>
                      <w:sz w:val="28"/>
                    </w:rPr>
                    <w:fldChar w:fldCharType="end"/>
                  </w:r>
                  <w:bookmarkEnd w:id="1"/>
                </w:p>
              </w:tc>
              <w:tc>
                <w:tcPr>
                  <w:tcW w:w="819" w:type="dxa"/>
                  <w:tcBorders>
                    <w:top w:val="nil"/>
                    <w:bottom w:val="nil"/>
                    <w:right w:val="nil"/>
                  </w:tcBorders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функционирующее</w:t>
                  </w:r>
                </w:p>
              </w:tc>
              <w:tc>
                <w:tcPr>
                  <w:tcW w:w="227" w:type="dxa"/>
                </w:tcPr>
                <w:p w:rsidR="00DE4FFC" w:rsidRPr="00DE4FFC" w:rsidRDefault="00F1454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>
                    <w:rPr>
                      <w:rFonts w:asciiTheme="majorHAnsi" w:hAnsiTheme="majorHAnsi"/>
                      <w:sz w:val="28"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Флажок2"/>
                  <w:r w:rsidR="00EF37B9">
                    <w:rPr>
                      <w:rFonts w:asciiTheme="majorHAnsi" w:hAnsiTheme="majorHAnsi"/>
                      <w:sz w:val="28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28"/>
                    </w:rPr>
                  </w:r>
                  <w:r>
                    <w:rPr>
                      <w:rFonts w:asciiTheme="majorHAnsi" w:hAnsiTheme="majorHAnsi"/>
                      <w:sz w:val="28"/>
                    </w:rPr>
                    <w:fldChar w:fldCharType="separate"/>
                  </w:r>
                  <w:r>
                    <w:rPr>
                      <w:rFonts w:asciiTheme="majorHAnsi" w:hAnsiTheme="majorHAnsi"/>
                      <w:sz w:val="28"/>
                    </w:rPr>
                    <w:fldChar w:fldCharType="end"/>
                  </w:r>
                  <w:bookmarkEnd w:id="2"/>
                </w:p>
              </w:tc>
              <w:tc>
                <w:tcPr>
                  <w:tcW w:w="861" w:type="dxa"/>
                  <w:tcBorders>
                    <w:top w:val="nil"/>
                    <w:bottom w:val="nil"/>
                    <w:right w:val="nil"/>
                  </w:tcBorders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253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модернизируемое</w:t>
                  </w:r>
                </w:p>
              </w:tc>
              <w:tc>
                <w:tcPr>
                  <w:tcW w:w="227" w:type="dxa"/>
                </w:tcPr>
                <w:p w:rsidR="00DE4FFC" w:rsidRPr="00DE4FFC" w:rsidRDefault="00F1454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>
                    <w:rPr>
                      <w:rFonts w:asciiTheme="majorHAnsi" w:hAnsiTheme="majorHAnsi"/>
                      <w:sz w:val="28"/>
                    </w:rPr>
                    <w:fldChar w:fldCharType="begin">
                      <w:ffData>
                        <w:name w:val="Флажок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37B9">
                    <w:rPr>
                      <w:rFonts w:asciiTheme="majorHAnsi" w:hAnsiTheme="majorHAnsi"/>
                      <w:sz w:val="28"/>
                    </w:rPr>
                    <w:instrText xml:space="preserve"> </w:instrText>
                  </w:r>
                  <w:bookmarkStart w:id="3" w:name="Флажок3"/>
                  <w:r w:rsidR="00EF37B9">
                    <w:rPr>
                      <w:rFonts w:asciiTheme="majorHAnsi" w:hAnsiTheme="majorHAnsi"/>
                      <w:sz w:val="28"/>
                    </w:rPr>
                    <w:instrText xml:space="preserve">FORMCHECKBOX </w:instrText>
                  </w:r>
                  <w:r>
                    <w:rPr>
                      <w:rFonts w:asciiTheme="majorHAnsi" w:hAnsiTheme="majorHAnsi"/>
                      <w:sz w:val="28"/>
                    </w:rPr>
                  </w:r>
                  <w:r>
                    <w:rPr>
                      <w:rFonts w:asciiTheme="majorHAnsi" w:hAnsiTheme="majorHAnsi"/>
                      <w:sz w:val="28"/>
                    </w:rPr>
                    <w:fldChar w:fldCharType="separate"/>
                  </w:r>
                  <w:r>
                    <w:rPr>
                      <w:rFonts w:asciiTheme="majorHAnsi" w:hAnsiTheme="majorHAnsi"/>
                      <w:sz w:val="28"/>
                    </w:rPr>
                    <w:fldChar w:fldCharType="end"/>
                  </w:r>
                  <w:bookmarkEnd w:id="3"/>
                </w:p>
              </w:tc>
            </w:tr>
          </w:tbl>
          <w:p w:rsidR="00EF37B9" w:rsidRDefault="00EF37B9" w:rsidP="00DE4FFC">
            <w:pPr>
              <w:tabs>
                <w:tab w:val="num" w:pos="36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DE4FFC" w:rsidRPr="00DE4FFC" w:rsidRDefault="00DE4FFC" w:rsidP="00DE4FFC">
            <w:pPr>
              <w:tabs>
                <w:tab w:val="num" w:pos="36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  <w:r w:rsidRPr="00DE4FFC">
              <w:rPr>
                <w:rFonts w:asciiTheme="majorHAnsi" w:hAnsiTheme="majorHAnsi"/>
                <w:b/>
                <w:sz w:val="28"/>
              </w:rPr>
              <w:t>Сведения о рабочем режиме</w:t>
            </w:r>
          </w:p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tbl>
            <w:tblPr>
              <w:tblpPr w:leftFromText="180" w:rightFromText="180" w:vertAnchor="text" w:tblpY="1"/>
              <w:tblOverlap w:val="never"/>
              <w:tblW w:w="9540" w:type="dxa"/>
              <w:tblInd w:w="468" w:type="dxa"/>
              <w:tblLook w:val="01E0"/>
            </w:tblPr>
            <w:tblGrid>
              <w:gridCol w:w="2673"/>
              <w:gridCol w:w="101"/>
              <w:gridCol w:w="1047"/>
              <w:gridCol w:w="937"/>
              <w:gridCol w:w="101"/>
              <w:gridCol w:w="1153"/>
              <w:gridCol w:w="101"/>
              <w:gridCol w:w="1161"/>
              <w:gridCol w:w="101"/>
              <w:gridCol w:w="958"/>
              <w:gridCol w:w="101"/>
              <w:gridCol w:w="1005"/>
              <w:gridCol w:w="101"/>
            </w:tblGrid>
            <w:tr w:rsidR="00EF37B9" w:rsidRPr="00DE4FFC" w:rsidTr="00EF37B9">
              <w:tc>
                <w:tcPr>
                  <w:tcW w:w="2774" w:type="dxa"/>
                  <w:gridSpan w:val="2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 xml:space="preserve">количество смен </w:t>
                  </w:r>
                </w:p>
              </w:tc>
              <w:tc>
                <w:tcPr>
                  <w:tcW w:w="1047" w:type="dxa"/>
                  <w:tcBorders>
                    <w:bottom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061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EF37B9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</w:t>
                      </w:r>
                    </w:p>
                  </w:sdtContent>
                </w:sdt>
              </w:tc>
              <w:tc>
                <w:tcPr>
                  <w:tcW w:w="1038" w:type="dxa"/>
                  <w:gridSpan w:val="2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в сутки;</w:t>
                  </w:r>
                </w:p>
              </w:tc>
              <w:tc>
                <w:tcPr>
                  <w:tcW w:w="1254" w:type="dxa"/>
                  <w:gridSpan w:val="2"/>
                  <w:tcBorders>
                    <w:bottom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062"/>
                    <w:placeholder>
                      <w:docPart w:val="626A42A63BF646B5ACD7A9C2EA465C0F"/>
                    </w:placeholder>
                    <w:text/>
                  </w:sdtPr>
                  <w:sdtContent>
                    <w:p w:rsidR="00EF37B9" w:rsidRDefault="00EF37B9" w:rsidP="00EF37B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</w:t>
                      </w:r>
                    </w:p>
                  </w:sdtContent>
                </w:sdt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262" w:type="dxa"/>
                  <w:gridSpan w:val="2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в неделю;</w:t>
                  </w:r>
                </w:p>
              </w:tc>
              <w:tc>
                <w:tcPr>
                  <w:tcW w:w="1059" w:type="dxa"/>
                  <w:gridSpan w:val="2"/>
                  <w:tcBorders>
                    <w:bottom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063"/>
                    <w:placeholder>
                      <w:docPart w:val="C50359D4326F46DCBD953ACCF75593B0"/>
                    </w:placeholder>
                    <w:text/>
                  </w:sdtPr>
                  <w:sdtContent>
                    <w:p w:rsidR="00EF37B9" w:rsidRDefault="00EF37B9" w:rsidP="00EF37B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</w:t>
                      </w:r>
                    </w:p>
                  </w:sdtContent>
                </w:sdt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106" w:type="dxa"/>
                  <w:gridSpan w:val="2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в год</w:t>
                  </w:r>
                </w:p>
              </w:tc>
            </w:tr>
            <w:tr w:rsidR="00EF37B9" w:rsidRPr="00DE4FFC" w:rsidTr="00EF37B9">
              <w:trPr>
                <w:gridAfter w:val="1"/>
                <w:wAfter w:w="101" w:type="dxa"/>
              </w:trPr>
              <w:tc>
                <w:tcPr>
                  <w:tcW w:w="2673" w:type="dxa"/>
                </w:tcPr>
                <w:p w:rsidR="00DE4FFC" w:rsidRPr="00DE4FFC" w:rsidRDefault="00DE4FFC" w:rsidP="00DE4FFC">
                  <w:pPr>
                    <w:spacing w:after="0"/>
                    <w:ind w:right="988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количество стоков:</w:t>
                  </w:r>
                </w:p>
              </w:tc>
              <w:tc>
                <w:tcPr>
                  <w:tcW w:w="2085" w:type="dxa"/>
                  <w:gridSpan w:val="3"/>
                </w:tcPr>
                <w:p w:rsidR="00DE4FFC" w:rsidRPr="00DE4FFC" w:rsidRDefault="00DE4FFC" w:rsidP="00EF37B9">
                  <w:pPr>
                    <w:spacing w:after="0"/>
                    <w:ind w:left="-515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DE4FFC">
                    <w:rPr>
                      <w:rFonts w:asciiTheme="majorHAnsi" w:hAnsiTheme="majorHAnsi"/>
                      <w:sz w:val="24"/>
                    </w:rPr>
                    <w:t xml:space="preserve">1) </w:t>
                  </w:r>
                  <w:proofErr w:type="gramStart"/>
                  <w:r w:rsidRPr="00DE4FFC">
                    <w:rPr>
                      <w:rFonts w:asciiTheme="majorHAnsi" w:hAnsiTheme="majorHAnsi"/>
                      <w:sz w:val="24"/>
                    </w:rPr>
                    <w:t>производ</w:t>
                  </w:r>
                  <w:r w:rsidR="00EF37B9">
                    <w:rPr>
                      <w:rFonts w:asciiTheme="majorHAnsi" w:hAnsiTheme="majorHAnsi"/>
                      <w:sz w:val="24"/>
                    </w:rPr>
                    <w:t>-</w:t>
                  </w:r>
                  <w:r w:rsidRPr="00DE4FFC">
                    <w:rPr>
                      <w:rFonts w:asciiTheme="majorHAnsi" w:hAnsiTheme="majorHAnsi"/>
                      <w:sz w:val="24"/>
                    </w:rPr>
                    <w:t>ственные</w:t>
                  </w:r>
                  <w:proofErr w:type="gramEnd"/>
                </w:p>
              </w:tc>
              <w:tc>
                <w:tcPr>
                  <w:tcW w:w="1254" w:type="dxa"/>
                  <w:gridSpan w:val="2"/>
                  <w:tcBorders>
                    <w:bottom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084"/>
                    <w:placeholder>
                      <w:docPart w:val="BD9624DE2AF8494D95324F5524F69014"/>
                    </w:placeholder>
                    <w:text/>
                  </w:sdtPr>
                  <w:sdtContent>
                    <w:p w:rsidR="00EF37B9" w:rsidRDefault="00EF37B9" w:rsidP="00EF37B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</w:t>
                      </w:r>
                    </w:p>
                  </w:sdtContent>
                </w:sdt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262" w:type="dxa"/>
                  <w:gridSpan w:val="2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м3/сут</w:t>
                  </w:r>
                </w:p>
              </w:tc>
              <w:tc>
                <w:tcPr>
                  <w:tcW w:w="1059" w:type="dxa"/>
                  <w:gridSpan w:val="2"/>
                  <w:tcBorders>
                    <w:bottom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092"/>
                    <w:placeholder>
                      <w:docPart w:val="AAF87ECF8A054CDEB854717D6186AB33"/>
                    </w:placeholder>
                    <w:text/>
                  </w:sdtPr>
                  <w:sdtContent>
                    <w:p w:rsidR="00EF37B9" w:rsidRDefault="00EF37B9" w:rsidP="00EF37B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</w:t>
                      </w:r>
                    </w:p>
                  </w:sdtContent>
                </w:sdt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106" w:type="dxa"/>
                  <w:gridSpan w:val="2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м3/час</w:t>
                  </w:r>
                </w:p>
              </w:tc>
            </w:tr>
            <w:tr w:rsidR="00EF37B9" w:rsidRPr="00DE4FFC" w:rsidTr="00EF37B9">
              <w:trPr>
                <w:gridAfter w:val="1"/>
                <w:wAfter w:w="101" w:type="dxa"/>
              </w:trPr>
              <w:tc>
                <w:tcPr>
                  <w:tcW w:w="2673" w:type="dxa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2085" w:type="dxa"/>
                  <w:gridSpan w:val="3"/>
                </w:tcPr>
                <w:p w:rsidR="00DE4FFC" w:rsidRPr="00DE4FFC" w:rsidRDefault="00DE4FFC" w:rsidP="00EF37B9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254" w:type="dxa"/>
                  <w:gridSpan w:val="2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262" w:type="dxa"/>
                  <w:gridSpan w:val="2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059" w:type="dxa"/>
                  <w:gridSpan w:val="2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106" w:type="dxa"/>
                  <w:gridSpan w:val="2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</w:tr>
            <w:tr w:rsidR="00EF37B9" w:rsidRPr="00DE4FFC" w:rsidTr="00EF37B9">
              <w:trPr>
                <w:gridAfter w:val="1"/>
                <w:wAfter w:w="101" w:type="dxa"/>
              </w:trPr>
              <w:tc>
                <w:tcPr>
                  <w:tcW w:w="2673" w:type="dxa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2085" w:type="dxa"/>
                  <w:gridSpan w:val="3"/>
                </w:tcPr>
                <w:p w:rsidR="00DE4FFC" w:rsidRPr="00DE4FFC" w:rsidRDefault="00DE4FFC" w:rsidP="00EF37B9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DE4FFC">
                    <w:rPr>
                      <w:rFonts w:asciiTheme="majorHAnsi" w:hAnsiTheme="majorHAnsi"/>
                      <w:sz w:val="24"/>
                    </w:rPr>
                    <w:t>2) хоз-бытовые</w:t>
                  </w:r>
                </w:p>
              </w:tc>
              <w:tc>
                <w:tcPr>
                  <w:tcW w:w="1254" w:type="dxa"/>
                  <w:gridSpan w:val="2"/>
                  <w:tcBorders>
                    <w:bottom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093"/>
                    <w:placeholder>
                      <w:docPart w:val="E70A89C04B2E459EB773F79D38F76D3B"/>
                    </w:placeholder>
                    <w:text/>
                  </w:sdtPr>
                  <w:sdtContent>
                    <w:p w:rsidR="00EF37B9" w:rsidRDefault="00EF37B9" w:rsidP="00EF37B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</w:t>
                      </w:r>
                    </w:p>
                  </w:sdtContent>
                </w:sdt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262" w:type="dxa"/>
                  <w:gridSpan w:val="2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м3/сут</w:t>
                  </w:r>
                </w:p>
              </w:tc>
              <w:tc>
                <w:tcPr>
                  <w:tcW w:w="1059" w:type="dxa"/>
                  <w:gridSpan w:val="2"/>
                  <w:tcBorders>
                    <w:bottom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094"/>
                    <w:placeholder>
                      <w:docPart w:val="28D3127E70A74C0BBC08086BF23DD94F"/>
                    </w:placeholder>
                    <w:text/>
                  </w:sdtPr>
                  <w:sdtContent>
                    <w:p w:rsidR="00EF37B9" w:rsidRDefault="00EF37B9" w:rsidP="00EF37B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</w:t>
                      </w:r>
                    </w:p>
                  </w:sdtContent>
                </w:sdt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106" w:type="dxa"/>
                  <w:gridSpan w:val="2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м3/час</w:t>
                  </w:r>
                </w:p>
              </w:tc>
            </w:tr>
            <w:tr w:rsidR="00EF37B9" w:rsidRPr="00DE4FFC" w:rsidTr="00EF37B9">
              <w:trPr>
                <w:gridAfter w:val="1"/>
                <w:wAfter w:w="101" w:type="dxa"/>
              </w:trPr>
              <w:tc>
                <w:tcPr>
                  <w:tcW w:w="2673" w:type="dxa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2085" w:type="dxa"/>
                  <w:gridSpan w:val="3"/>
                </w:tcPr>
                <w:p w:rsidR="00DE4FFC" w:rsidRPr="00DE4FFC" w:rsidRDefault="00DE4FFC" w:rsidP="00EF37B9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dotted" w:sz="4" w:space="0" w:color="auto"/>
                  </w:tcBorders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262" w:type="dxa"/>
                  <w:gridSpan w:val="2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059" w:type="dxa"/>
                  <w:gridSpan w:val="2"/>
                  <w:tcBorders>
                    <w:top w:val="dotted" w:sz="4" w:space="0" w:color="auto"/>
                  </w:tcBorders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106" w:type="dxa"/>
                  <w:gridSpan w:val="2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</w:tr>
            <w:tr w:rsidR="00EF37B9" w:rsidRPr="00DE4FFC" w:rsidTr="00EF37B9">
              <w:trPr>
                <w:gridAfter w:val="1"/>
                <w:wAfter w:w="101" w:type="dxa"/>
              </w:trPr>
              <w:tc>
                <w:tcPr>
                  <w:tcW w:w="2673" w:type="dxa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2085" w:type="dxa"/>
                  <w:gridSpan w:val="3"/>
                </w:tcPr>
                <w:p w:rsidR="00DE4FFC" w:rsidRPr="00DE4FFC" w:rsidRDefault="00DE4FFC" w:rsidP="00EF37B9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DE4FFC">
                    <w:rPr>
                      <w:rFonts w:asciiTheme="majorHAnsi" w:hAnsiTheme="majorHAnsi"/>
                      <w:sz w:val="24"/>
                    </w:rPr>
                    <w:t>3) ливневые</w:t>
                  </w:r>
                </w:p>
              </w:tc>
              <w:tc>
                <w:tcPr>
                  <w:tcW w:w="1254" w:type="dxa"/>
                  <w:gridSpan w:val="2"/>
                  <w:tcBorders>
                    <w:bottom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095"/>
                    <w:placeholder>
                      <w:docPart w:val="E3EE30D6FCE048EC9AB5768365C55AD5"/>
                    </w:placeholder>
                    <w:text/>
                  </w:sdtPr>
                  <w:sdtContent>
                    <w:p w:rsidR="00EF37B9" w:rsidRDefault="00EF37B9" w:rsidP="00EF37B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</w:t>
                      </w:r>
                    </w:p>
                  </w:sdtContent>
                </w:sdt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262" w:type="dxa"/>
                  <w:gridSpan w:val="2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м3/час</w:t>
                  </w:r>
                </w:p>
              </w:tc>
              <w:tc>
                <w:tcPr>
                  <w:tcW w:w="1059" w:type="dxa"/>
                  <w:gridSpan w:val="2"/>
                  <w:tcBorders>
                    <w:bottom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096"/>
                    <w:placeholder>
                      <w:docPart w:val="A85C098E81134427AB53C722528D8B40"/>
                    </w:placeholder>
                    <w:text/>
                  </w:sdtPr>
                  <w:sdtContent>
                    <w:p w:rsidR="00EF37B9" w:rsidRDefault="00EF37B9" w:rsidP="00EF37B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</w:t>
                      </w:r>
                    </w:p>
                  </w:sdtContent>
                </w:sdt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106" w:type="dxa"/>
                  <w:gridSpan w:val="2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proofErr w:type="gramStart"/>
                  <w:r w:rsidRPr="00DE4FFC">
                    <w:rPr>
                      <w:rFonts w:asciiTheme="majorHAnsi" w:hAnsiTheme="majorHAnsi"/>
                      <w:sz w:val="28"/>
                    </w:rPr>
                    <w:t>л</w:t>
                  </w:r>
                  <w:proofErr w:type="gramEnd"/>
                  <w:r w:rsidRPr="00DE4FFC">
                    <w:rPr>
                      <w:rFonts w:asciiTheme="majorHAnsi" w:hAnsiTheme="majorHAnsi"/>
                      <w:sz w:val="28"/>
                    </w:rPr>
                    <w:t>/сек</w:t>
                  </w:r>
                </w:p>
              </w:tc>
            </w:tr>
            <w:tr w:rsidR="00DE4FFC" w:rsidRPr="00DE4FFC" w:rsidTr="00EF37B9">
              <w:trPr>
                <w:gridAfter w:val="1"/>
                <w:wAfter w:w="101" w:type="dxa"/>
              </w:trPr>
              <w:tc>
                <w:tcPr>
                  <w:tcW w:w="2673" w:type="dxa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2085" w:type="dxa"/>
                  <w:gridSpan w:val="3"/>
                </w:tcPr>
                <w:p w:rsidR="00DE4FFC" w:rsidRPr="00DE4FFC" w:rsidRDefault="00DE4FFC" w:rsidP="00EF37B9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DE4FFC">
                    <w:rPr>
                      <w:rFonts w:asciiTheme="majorHAnsi" w:hAnsiTheme="majorHAnsi"/>
                      <w:sz w:val="24"/>
                    </w:rPr>
                    <w:t>4) по цехам</w:t>
                  </w:r>
                  <w:r w:rsidR="00EF37B9">
                    <w:rPr>
                      <w:rFonts w:asciiTheme="majorHAnsi" w:hAnsiTheme="majorHAnsi"/>
                      <w:sz w:val="24"/>
                    </w:rPr>
                    <w:t xml:space="preserve">  </w:t>
                  </w:r>
                </w:p>
              </w:tc>
              <w:tc>
                <w:tcPr>
                  <w:tcW w:w="4681" w:type="dxa"/>
                  <w:gridSpan w:val="8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21"/>
                    <w:placeholder>
                      <w:docPart w:val="1E681114178D4A6782AFE2B101D38528"/>
                    </w:placeholder>
                    <w:text/>
                  </w:sdtPr>
                  <w:sdtContent>
                    <w:p w:rsidR="00EF37B9" w:rsidRDefault="00EF37B9" w:rsidP="00EF37B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</w:t>
                      </w:r>
                    </w:p>
                  </w:sdtContent>
                </w:sdt>
                <w:p w:rsidR="00DE4FFC" w:rsidRPr="00EF37B9" w:rsidRDefault="00EF37B9" w:rsidP="00EF37B9">
                  <w:pPr>
                    <w:spacing w:after="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EF37B9">
                    <w:rPr>
                      <w:rFonts w:asciiTheme="majorHAnsi" w:hAnsiTheme="majorHAnsi"/>
                      <w:sz w:val="18"/>
                      <w:szCs w:val="18"/>
                    </w:rPr>
                    <w:t xml:space="preserve"> </w:t>
                  </w:r>
                  <w:r w:rsidR="00DE4FFC" w:rsidRPr="00EF37B9">
                    <w:rPr>
                      <w:rFonts w:asciiTheme="majorHAnsi" w:hAnsiTheme="majorHAnsi"/>
                      <w:sz w:val="18"/>
                      <w:szCs w:val="18"/>
                    </w:rPr>
                    <w:t>(в приложении на схеме предприятия)</w:t>
                  </w:r>
                </w:p>
              </w:tc>
            </w:tr>
          </w:tbl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sz w:val="28"/>
              </w:rPr>
            </w:pPr>
          </w:p>
          <w:p w:rsidR="00DE4FFC" w:rsidRDefault="00DE4FFC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EF37B9" w:rsidRPr="00DE4FFC" w:rsidRDefault="00EF37B9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DE4FFC" w:rsidRPr="00DE4FFC" w:rsidRDefault="00DE4FFC" w:rsidP="00DE4FFC">
            <w:pPr>
              <w:tabs>
                <w:tab w:val="num" w:pos="36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  <w:r w:rsidRPr="00DE4FFC">
              <w:rPr>
                <w:rFonts w:asciiTheme="majorHAnsi" w:hAnsiTheme="majorHAnsi"/>
                <w:b/>
                <w:sz w:val="28"/>
              </w:rPr>
              <w:lastRenderedPageBreak/>
              <w:t>Схема и тип водоотведения (</w:t>
            </w:r>
            <w:proofErr w:type="gramStart"/>
            <w:r w:rsidRPr="00DE4FFC">
              <w:rPr>
                <w:rFonts w:asciiTheme="majorHAnsi" w:hAnsiTheme="majorHAnsi"/>
                <w:b/>
                <w:sz w:val="28"/>
              </w:rPr>
              <w:t>производственные</w:t>
            </w:r>
            <w:proofErr w:type="gramEnd"/>
            <w:r w:rsidRPr="00DE4FFC">
              <w:rPr>
                <w:rFonts w:asciiTheme="majorHAnsi" w:hAnsiTheme="majorHAnsi"/>
                <w:b/>
                <w:sz w:val="28"/>
              </w:rPr>
              <w:t xml:space="preserve"> / хозяйственно-бытовые)</w:t>
            </w:r>
          </w:p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tbl>
            <w:tblPr>
              <w:tblW w:w="0" w:type="auto"/>
              <w:tblInd w:w="4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7"/>
              <w:gridCol w:w="1397"/>
              <w:gridCol w:w="498"/>
              <w:gridCol w:w="370"/>
              <w:gridCol w:w="1354"/>
              <w:gridCol w:w="498"/>
              <w:gridCol w:w="240"/>
              <w:gridCol w:w="283"/>
              <w:gridCol w:w="240"/>
              <w:gridCol w:w="1238"/>
              <w:gridCol w:w="498"/>
              <w:gridCol w:w="367"/>
              <w:gridCol w:w="1387"/>
              <w:gridCol w:w="545"/>
              <w:gridCol w:w="240"/>
            </w:tblGrid>
            <w:tr w:rsidR="00DE4FFC" w:rsidRPr="00DE4FFC" w:rsidTr="000C55C1"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</w:rPr>
                  </w:pPr>
                </w:p>
              </w:tc>
              <w:tc>
                <w:tcPr>
                  <w:tcW w:w="4065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</w:rPr>
                  </w:pPr>
                </w:p>
              </w:tc>
              <w:tc>
                <w:tcPr>
                  <w:tcW w:w="4536" w:type="dxa"/>
                  <w:gridSpan w:val="7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</w:rPr>
                  </w:pPr>
                </w:p>
              </w:tc>
            </w:tr>
            <w:tr w:rsidR="00DE4FFC" w:rsidRPr="00DE4FFC" w:rsidTr="000C55C1">
              <w:tc>
                <w:tcPr>
                  <w:tcW w:w="2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E4FFC" w:rsidRPr="00EF37B9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F37B9">
                    <w:rPr>
                      <w:rFonts w:asciiTheme="majorHAnsi" w:hAnsiTheme="majorHAnsi"/>
                      <w:sz w:val="24"/>
                      <w:szCs w:val="24"/>
                    </w:rPr>
                    <w:t>совместно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E4FFC" w:rsidRPr="00EF37B9" w:rsidRDefault="00F1454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F37B9">
                    <w:rPr>
                      <w:rFonts w:asciiTheme="majorHAnsi" w:hAnsiTheme="majorHAnsi"/>
                      <w:sz w:val="24"/>
                      <w:szCs w:val="24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37B9" w:rsidRPr="00EF37B9">
                    <w:rPr>
                      <w:rFonts w:asciiTheme="majorHAnsi" w:hAnsiTheme="majorHAnsi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fldChar w:fldCharType="separate"/>
                  </w:r>
                  <w:r w:rsidRPr="00EF37B9">
                    <w:rPr>
                      <w:rFonts w:asciiTheme="majorHAnsi" w:hAnsiTheme="majorHAns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71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DE4FFC" w:rsidRPr="00EF37B9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E4FFC" w:rsidRPr="00EF37B9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F37B9">
                    <w:rPr>
                      <w:rFonts w:asciiTheme="majorHAnsi" w:hAnsiTheme="majorHAnsi"/>
                      <w:sz w:val="24"/>
                      <w:szCs w:val="24"/>
                    </w:rPr>
                    <w:t>раздельно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4FFC" w:rsidRPr="00EF37B9" w:rsidRDefault="00F1454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F37B9">
                    <w:rPr>
                      <w:rFonts w:asciiTheme="majorHAnsi" w:hAnsiTheme="majorHAnsi"/>
                      <w:sz w:val="24"/>
                      <w:szCs w:val="24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37B9" w:rsidRPr="00EF37B9">
                    <w:rPr>
                      <w:rFonts w:asciiTheme="majorHAnsi" w:hAnsiTheme="majorHAnsi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fldChar w:fldCharType="separate"/>
                  </w:r>
                  <w:r w:rsidRPr="00EF37B9">
                    <w:rPr>
                      <w:rFonts w:asciiTheme="majorHAnsi" w:hAnsiTheme="majorHAns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E4FFC" w:rsidRPr="00EF37B9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E4FFC" w:rsidRPr="00EF37B9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E4FFC" w:rsidRPr="00EF37B9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4FFC" w:rsidRPr="00EF37B9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F37B9">
                    <w:rPr>
                      <w:rFonts w:asciiTheme="majorHAnsi" w:hAnsiTheme="majorHAnsi"/>
                      <w:sz w:val="24"/>
                      <w:szCs w:val="24"/>
                    </w:rPr>
                    <w:t>под напором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4FFC" w:rsidRPr="00EF37B9" w:rsidRDefault="00F1454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F37B9">
                    <w:rPr>
                      <w:rFonts w:asciiTheme="majorHAnsi" w:hAnsiTheme="majorHAnsi"/>
                      <w:sz w:val="24"/>
                      <w:szCs w:val="24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37B9" w:rsidRPr="00EF37B9">
                    <w:rPr>
                      <w:rFonts w:asciiTheme="majorHAnsi" w:hAnsiTheme="majorHAnsi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fldChar w:fldCharType="separate"/>
                  </w:r>
                  <w:r w:rsidRPr="00EF37B9">
                    <w:rPr>
                      <w:rFonts w:asciiTheme="majorHAnsi" w:hAnsiTheme="majorHAns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E4FFC" w:rsidRPr="00EF37B9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4FFC" w:rsidRPr="00EF37B9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F37B9">
                    <w:rPr>
                      <w:rFonts w:asciiTheme="majorHAnsi" w:hAnsiTheme="majorHAnsi"/>
                      <w:sz w:val="24"/>
                      <w:szCs w:val="24"/>
                    </w:rPr>
                    <w:t>самотёком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4FFC" w:rsidRPr="00DE4FFC" w:rsidRDefault="00F1454C" w:rsidP="00DE4FFC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</w:rPr>
                  </w:pPr>
                  <w:r>
                    <w:rPr>
                      <w:rFonts w:asciiTheme="majorHAnsi" w:hAnsiTheme="majorHAnsi"/>
                      <w:sz w:val="28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37B9">
                    <w:rPr>
                      <w:rFonts w:asciiTheme="majorHAnsi" w:hAnsiTheme="majorHAnsi"/>
                      <w:sz w:val="28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28"/>
                    </w:rPr>
                  </w:r>
                  <w:r>
                    <w:rPr>
                      <w:rFonts w:asciiTheme="majorHAnsi" w:hAnsiTheme="majorHAnsi"/>
                      <w:sz w:val="28"/>
                    </w:rPr>
                    <w:fldChar w:fldCharType="separate"/>
                  </w:r>
                  <w:r>
                    <w:rPr>
                      <w:rFonts w:asciiTheme="majorHAnsi" w:hAnsiTheme="majorHAnsi"/>
                      <w:sz w:val="28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</w:rPr>
                  </w:pPr>
                </w:p>
              </w:tc>
            </w:tr>
            <w:tr w:rsidR="00DE4FFC" w:rsidRPr="00DE4FFC" w:rsidTr="00DE4FFC">
              <w:trPr>
                <w:trHeight w:val="56"/>
              </w:trPr>
              <w:tc>
                <w:tcPr>
                  <w:tcW w:w="4300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</w:rPr>
                  </w:pPr>
                </w:p>
              </w:tc>
              <w:tc>
                <w:tcPr>
                  <w:tcW w:w="4536" w:type="dxa"/>
                  <w:gridSpan w:val="7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</w:rPr>
                  </w:pPr>
                </w:p>
              </w:tc>
            </w:tr>
          </w:tbl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DE4FFC" w:rsidRPr="00DE4FFC" w:rsidRDefault="00DE4FFC" w:rsidP="00DE4FFC">
            <w:pPr>
              <w:tabs>
                <w:tab w:val="num" w:pos="36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  <w:r w:rsidRPr="00DE4FFC">
              <w:rPr>
                <w:rFonts w:asciiTheme="majorHAnsi" w:hAnsiTheme="majorHAnsi"/>
                <w:b/>
                <w:sz w:val="28"/>
              </w:rPr>
              <w:t>Направление водоотведения</w:t>
            </w:r>
          </w:p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tbl>
            <w:tblPr>
              <w:tblpPr w:leftFromText="180" w:rightFromText="180" w:vertAnchor="text" w:tblpY="1"/>
              <w:tblOverlap w:val="never"/>
              <w:tblW w:w="9563" w:type="dxa"/>
              <w:tblInd w:w="468" w:type="dxa"/>
              <w:tblLook w:val="01E0"/>
            </w:tblPr>
            <w:tblGrid>
              <w:gridCol w:w="3751"/>
              <w:gridCol w:w="5812"/>
            </w:tblGrid>
            <w:tr w:rsidR="00DE4FFC" w:rsidRPr="00DE4FFC" w:rsidTr="000C55C1">
              <w:tc>
                <w:tcPr>
                  <w:tcW w:w="3751" w:type="dxa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1) в канализацию (</w:t>
                  </w:r>
                  <w:proofErr w:type="gramStart"/>
                  <w:r w:rsidRPr="00DE4FFC">
                    <w:rPr>
                      <w:rFonts w:asciiTheme="majorHAnsi" w:hAnsiTheme="majorHAnsi"/>
                      <w:sz w:val="28"/>
                    </w:rPr>
                    <w:t>городская</w:t>
                  </w:r>
                  <w:proofErr w:type="gramEnd"/>
                  <w:r w:rsidRPr="00DE4FFC">
                    <w:rPr>
                      <w:rFonts w:asciiTheme="majorHAnsi" w:hAnsiTheme="majorHAnsi"/>
                      <w:sz w:val="28"/>
                    </w:rPr>
                    <w:t>, ливневая)</w:t>
                  </w:r>
                </w:p>
              </w:tc>
              <w:tc>
                <w:tcPr>
                  <w:tcW w:w="5812" w:type="dxa"/>
                  <w:tcBorders>
                    <w:bottom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22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____________________________________</w:t>
                      </w:r>
                    </w:p>
                  </w:sdtContent>
                </w:sdt>
              </w:tc>
            </w:tr>
            <w:tr w:rsidR="00DE4FFC" w:rsidRPr="00DE4FFC" w:rsidTr="000C55C1">
              <w:tc>
                <w:tcPr>
                  <w:tcW w:w="3751" w:type="dxa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2) в водоём (категория водоёма)</w:t>
                  </w:r>
                </w:p>
              </w:tc>
              <w:tc>
                <w:tcPr>
                  <w:tcW w:w="581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23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____________________________________</w:t>
                      </w:r>
                    </w:p>
                  </w:sdtContent>
                </w:sdt>
              </w:tc>
            </w:tr>
            <w:tr w:rsidR="00DE4FFC" w:rsidRPr="00DE4FFC" w:rsidTr="000C55C1">
              <w:tc>
                <w:tcPr>
                  <w:tcW w:w="3751" w:type="dxa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3) на рельеф</w:t>
                  </w:r>
                </w:p>
              </w:tc>
              <w:tc>
                <w:tcPr>
                  <w:tcW w:w="581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24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____________________________________</w:t>
                      </w:r>
                    </w:p>
                  </w:sdtContent>
                </w:sdt>
              </w:tc>
            </w:tr>
          </w:tbl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sz w:val="28"/>
              </w:rPr>
            </w:pPr>
          </w:p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sz w:val="28"/>
              </w:rPr>
            </w:pPr>
          </w:p>
          <w:p w:rsidR="00DE4FFC" w:rsidRPr="00DE4FFC" w:rsidRDefault="00DE4FFC" w:rsidP="00DE4FFC">
            <w:pPr>
              <w:tabs>
                <w:tab w:val="num" w:pos="36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  <w:r w:rsidRPr="00DE4FFC">
              <w:rPr>
                <w:rFonts w:asciiTheme="majorHAnsi" w:hAnsiTheme="majorHAnsi"/>
                <w:b/>
                <w:sz w:val="28"/>
              </w:rPr>
              <w:t>Помещение для очистных сооружений (приложить схему или документацию):</w:t>
            </w:r>
          </w:p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tbl>
            <w:tblPr>
              <w:tblW w:w="9559" w:type="dxa"/>
              <w:tblInd w:w="472" w:type="dxa"/>
              <w:tblLook w:val="04A0"/>
            </w:tblPr>
            <w:tblGrid>
              <w:gridCol w:w="498"/>
              <w:gridCol w:w="2200"/>
              <w:gridCol w:w="996"/>
              <w:gridCol w:w="528"/>
              <w:gridCol w:w="479"/>
              <w:gridCol w:w="246"/>
              <w:gridCol w:w="1228"/>
              <w:gridCol w:w="528"/>
              <w:gridCol w:w="479"/>
              <w:gridCol w:w="246"/>
              <w:gridCol w:w="1124"/>
              <w:gridCol w:w="528"/>
              <w:gridCol w:w="479"/>
            </w:tblGrid>
            <w:tr w:rsidR="001C7050" w:rsidRPr="00DE4FFC" w:rsidTr="001C7050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7050" w:rsidRPr="00EF37B9" w:rsidRDefault="00F1454C" w:rsidP="001C7050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F37B9">
                    <w:rPr>
                      <w:rFonts w:asciiTheme="majorHAnsi" w:hAnsiTheme="majorHAnsi"/>
                      <w:sz w:val="24"/>
                      <w:szCs w:val="24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C7050" w:rsidRPr="00EF37B9">
                    <w:rPr>
                      <w:rFonts w:asciiTheme="majorHAnsi" w:hAnsiTheme="majorHAnsi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fldChar w:fldCharType="separate"/>
                  </w:r>
                  <w:r w:rsidRPr="00EF37B9">
                    <w:rPr>
                      <w:rFonts w:asciiTheme="majorHAnsi" w:hAnsiTheme="majorHAns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285" w:type="dxa"/>
                  <w:tcBorders>
                    <w:left w:val="single" w:sz="4" w:space="0" w:color="auto"/>
                  </w:tcBorders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отсутствует</w:t>
                  </w:r>
                </w:p>
              </w:tc>
              <w:tc>
                <w:tcPr>
                  <w:tcW w:w="996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503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79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250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228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503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79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250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124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85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79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</w:tr>
            <w:tr w:rsidR="001C7050" w:rsidRPr="00DE4FFC" w:rsidTr="001C7050">
              <w:tc>
                <w:tcPr>
                  <w:tcW w:w="49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C7050" w:rsidRPr="00DE4FFC" w:rsidRDefault="001C7050" w:rsidP="001C7050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2285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996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503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79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250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228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503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79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250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124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85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79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</w:tr>
            <w:tr w:rsidR="001C7050" w:rsidRPr="00DE4FFC" w:rsidTr="001C7050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7050" w:rsidRPr="00EF37B9" w:rsidRDefault="00F1454C" w:rsidP="001C7050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F37B9">
                    <w:rPr>
                      <w:rFonts w:asciiTheme="majorHAnsi" w:hAnsiTheme="majorHAnsi"/>
                      <w:sz w:val="24"/>
                      <w:szCs w:val="24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C7050" w:rsidRPr="00EF37B9">
                    <w:rPr>
                      <w:rFonts w:asciiTheme="majorHAnsi" w:hAnsiTheme="majorHAnsi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fldChar w:fldCharType="separate"/>
                  </w:r>
                  <w:r w:rsidRPr="00EF37B9">
                    <w:rPr>
                      <w:rFonts w:asciiTheme="majorHAnsi" w:hAnsiTheme="majorHAns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285" w:type="dxa"/>
                  <w:tcBorders>
                    <w:left w:val="single" w:sz="4" w:space="0" w:color="auto"/>
                  </w:tcBorders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имеется</w:t>
                  </w:r>
                </w:p>
              </w:tc>
              <w:tc>
                <w:tcPr>
                  <w:tcW w:w="996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длина</w:t>
                  </w:r>
                </w:p>
              </w:tc>
              <w:tc>
                <w:tcPr>
                  <w:tcW w:w="503" w:type="dxa"/>
                  <w:tcBorders>
                    <w:bottom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25"/>
                    <w:placeholder>
                      <w:docPart w:val="DefaultPlaceholder_22675703"/>
                    </w:placeholder>
                    <w:text/>
                  </w:sdtPr>
                  <w:sdtContent>
                    <w:p w:rsidR="001C7050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479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proofErr w:type="gramStart"/>
                  <w:r w:rsidRPr="00DE4FFC">
                    <w:rPr>
                      <w:rFonts w:asciiTheme="majorHAnsi" w:hAnsiTheme="majorHAnsi"/>
                      <w:sz w:val="28"/>
                    </w:rPr>
                    <w:t>м</w:t>
                  </w:r>
                  <w:proofErr w:type="gramEnd"/>
                  <w:r w:rsidRPr="00DE4FFC">
                    <w:rPr>
                      <w:rFonts w:asciiTheme="majorHAnsi" w:hAnsiTheme="majorHAnsi"/>
                      <w:sz w:val="28"/>
                    </w:rPr>
                    <w:t>;</w:t>
                  </w:r>
                </w:p>
              </w:tc>
              <w:tc>
                <w:tcPr>
                  <w:tcW w:w="250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228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ширина</w:t>
                  </w:r>
                </w:p>
              </w:tc>
              <w:tc>
                <w:tcPr>
                  <w:tcW w:w="503" w:type="dxa"/>
                  <w:tcBorders>
                    <w:bottom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30"/>
                    <w:placeholder>
                      <w:docPart w:val="6656268E2C584C5EA5B5795763A4E72D"/>
                    </w:placeholder>
                    <w:text/>
                  </w:sdtPr>
                  <w:sdtContent>
                    <w:p w:rsidR="001C7050" w:rsidRDefault="001C7050" w:rsidP="001C705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79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proofErr w:type="gramStart"/>
                  <w:r w:rsidRPr="00DE4FFC">
                    <w:rPr>
                      <w:rFonts w:asciiTheme="majorHAnsi" w:hAnsiTheme="majorHAnsi"/>
                      <w:sz w:val="28"/>
                    </w:rPr>
                    <w:t>м</w:t>
                  </w:r>
                  <w:proofErr w:type="gramEnd"/>
                  <w:r w:rsidRPr="00DE4FFC">
                    <w:rPr>
                      <w:rFonts w:asciiTheme="majorHAnsi" w:hAnsiTheme="majorHAnsi"/>
                      <w:sz w:val="28"/>
                    </w:rPr>
                    <w:t>;</w:t>
                  </w:r>
                </w:p>
              </w:tc>
              <w:tc>
                <w:tcPr>
                  <w:tcW w:w="250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124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высота</w:t>
                  </w:r>
                </w:p>
              </w:tc>
              <w:tc>
                <w:tcPr>
                  <w:tcW w:w="485" w:type="dxa"/>
                  <w:tcBorders>
                    <w:bottom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31"/>
                    <w:placeholder>
                      <w:docPart w:val="16E05F8E36474BFC9DA4A2E49A2C9656"/>
                    </w:placeholder>
                    <w:text/>
                  </w:sdtPr>
                  <w:sdtContent>
                    <w:p w:rsidR="001C7050" w:rsidRDefault="001C7050" w:rsidP="001C705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79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proofErr w:type="gramStart"/>
                  <w:r w:rsidRPr="00DE4FFC">
                    <w:rPr>
                      <w:rFonts w:asciiTheme="majorHAnsi" w:hAnsiTheme="majorHAnsi"/>
                      <w:sz w:val="28"/>
                    </w:rPr>
                    <w:t>м</w:t>
                  </w:r>
                  <w:proofErr w:type="gramEnd"/>
                  <w:r w:rsidRPr="00DE4FFC">
                    <w:rPr>
                      <w:rFonts w:asciiTheme="majorHAnsi" w:hAnsiTheme="majorHAnsi"/>
                      <w:sz w:val="28"/>
                    </w:rPr>
                    <w:t>;</w:t>
                  </w:r>
                </w:p>
              </w:tc>
            </w:tr>
            <w:tr w:rsidR="001C7050" w:rsidRPr="00DE4FFC" w:rsidTr="001C7050">
              <w:tc>
                <w:tcPr>
                  <w:tcW w:w="49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C7050" w:rsidRPr="00DE4FFC" w:rsidRDefault="001C7050" w:rsidP="001C7050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2285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996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503" w:type="dxa"/>
                  <w:tcBorders>
                    <w:top w:val="dotted" w:sz="4" w:space="0" w:color="auto"/>
                  </w:tcBorders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79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250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228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503" w:type="dxa"/>
                  <w:tcBorders>
                    <w:top w:val="dotted" w:sz="4" w:space="0" w:color="auto"/>
                  </w:tcBorders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79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250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124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85" w:type="dxa"/>
                  <w:tcBorders>
                    <w:top w:val="dotted" w:sz="4" w:space="0" w:color="auto"/>
                  </w:tcBorders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79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</w:tr>
            <w:tr w:rsidR="001C7050" w:rsidRPr="00DE4FFC" w:rsidTr="001C7050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7050" w:rsidRPr="00EF37B9" w:rsidRDefault="00F1454C" w:rsidP="001C7050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F37B9">
                    <w:rPr>
                      <w:rFonts w:asciiTheme="majorHAnsi" w:hAnsiTheme="majorHAnsi"/>
                      <w:sz w:val="24"/>
                      <w:szCs w:val="24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C7050" w:rsidRPr="00EF37B9">
                    <w:rPr>
                      <w:rFonts w:asciiTheme="majorHAnsi" w:hAnsiTheme="majorHAnsi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fldChar w:fldCharType="separate"/>
                  </w:r>
                  <w:r w:rsidRPr="00EF37B9">
                    <w:rPr>
                      <w:rFonts w:asciiTheme="majorHAnsi" w:hAnsiTheme="majorHAns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285" w:type="dxa"/>
                  <w:tcBorders>
                    <w:left w:val="single" w:sz="4" w:space="0" w:color="auto"/>
                  </w:tcBorders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есть  площадка</w:t>
                  </w:r>
                </w:p>
              </w:tc>
              <w:tc>
                <w:tcPr>
                  <w:tcW w:w="996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длина</w:t>
                  </w:r>
                </w:p>
              </w:tc>
              <w:tc>
                <w:tcPr>
                  <w:tcW w:w="503" w:type="dxa"/>
                  <w:tcBorders>
                    <w:bottom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26"/>
                    <w:placeholder>
                      <w:docPart w:val="9B302039E04D4E8BB671301D9F3DE445"/>
                    </w:placeholder>
                    <w:text/>
                  </w:sdtPr>
                  <w:sdtContent>
                    <w:p w:rsidR="001C7050" w:rsidRDefault="001C7050" w:rsidP="001C705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79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proofErr w:type="gramStart"/>
                  <w:r w:rsidRPr="00DE4FFC">
                    <w:rPr>
                      <w:rFonts w:asciiTheme="majorHAnsi" w:hAnsiTheme="majorHAnsi"/>
                      <w:sz w:val="28"/>
                    </w:rPr>
                    <w:t>м</w:t>
                  </w:r>
                  <w:proofErr w:type="gramEnd"/>
                  <w:r w:rsidRPr="00DE4FFC">
                    <w:rPr>
                      <w:rFonts w:asciiTheme="majorHAnsi" w:hAnsiTheme="majorHAnsi"/>
                      <w:sz w:val="28"/>
                    </w:rPr>
                    <w:t>;</w:t>
                  </w:r>
                </w:p>
              </w:tc>
              <w:tc>
                <w:tcPr>
                  <w:tcW w:w="250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228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ширина</w:t>
                  </w:r>
                </w:p>
              </w:tc>
              <w:tc>
                <w:tcPr>
                  <w:tcW w:w="503" w:type="dxa"/>
                  <w:tcBorders>
                    <w:bottom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29"/>
                    <w:placeholder>
                      <w:docPart w:val="5C28422A164E4460BB7A7C63F0BC3EB5"/>
                    </w:placeholder>
                    <w:text/>
                  </w:sdtPr>
                  <w:sdtContent>
                    <w:p w:rsidR="001C7050" w:rsidRDefault="001C7050" w:rsidP="001C705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79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proofErr w:type="gramStart"/>
                  <w:r w:rsidRPr="00DE4FFC">
                    <w:rPr>
                      <w:rFonts w:asciiTheme="majorHAnsi" w:hAnsiTheme="majorHAnsi"/>
                      <w:sz w:val="28"/>
                    </w:rPr>
                    <w:t>м</w:t>
                  </w:r>
                  <w:proofErr w:type="gramEnd"/>
                  <w:r w:rsidRPr="00DE4FFC">
                    <w:rPr>
                      <w:rFonts w:asciiTheme="majorHAnsi" w:hAnsiTheme="majorHAnsi"/>
                      <w:sz w:val="28"/>
                    </w:rPr>
                    <w:t>;</w:t>
                  </w:r>
                </w:p>
              </w:tc>
              <w:tc>
                <w:tcPr>
                  <w:tcW w:w="250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124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высота</w:t>
                  </w:r>
                </w:p>
              </w:tc>
              <w:tc>
                <w:tcPr>
                  <w:tcW w:w="485" w:type="dxa"/>
                  <w:tcBorders>
                    <w:bottom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32"/>
                    <w:placeholder>
                      <w:docPart w:val="796E0074BEA44497BE8539B6274D84B7"/>
                    </w:placeholder>
                    <w:text/>
                  </w:sdtPr>
                  <w:sdtContent>
                    <w:p w:rsidR="001C7050" w:rsidRDefault="001C7050" w:rsidP="001C705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79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proofErr w:type="gramStart"/>
                  <w:r w:rsidRPr="00DE4FFC">
                    <w:rPr>
                      <w:rFonts w:asciiTheme="majorHAnsi" w:hAnsiTheme="majorHAnsi"/>
                      <w:sz w:val="28"/>
                    </w:rPr>
                    <w:t>м</w:t>
                  </w:r>
                  <w:proofErr w:type="gramEnd"/>
                  <w:r w:rsidRPr="00DE4FFC">
                    <w:rPr>
                      <w:rFonts w:asciiTheme="majorHAnsi" w:hAnsiTheme="majorHAnsi"/>
                      <w:sz w:val="28"/>
                    </w:rPr>
                    <w:t>;</w:t>
                  </w:r>
                </w:p>
              </w:tc>
            </w:tr>
            <w:tr w:rsidR="001C7050" w:rsidRPr="00DE4FFC" w:rsidTr="001C7050">
              <w:tc>
                <w:tcPr>
                  <w:tcW w:w="49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C7050" w:rsidRPr="00DE4FFC" w:rsidRDefault="001C7050" w:rsidP="001C7050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2285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996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503" w:type="dxa"/>
                  <w:tcBorders>
                    <w:top w:val="dotted" w:sz="4" w:space="0" w:color="auto"/>
                  </w:tcBorders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79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250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228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503" w:type="dxa"/>
                  <w:tcBorders>
                    <w:top w:val="dotted" w:sz="4" w:space="0" w:color="auto"/>
                  </w:tcBorders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79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250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124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85" w:type="dxa"/>
                  <w:tcBorders>
                    <w:top w:val="dotted" w:sz="4" w:space="0" w:color="auto"/>
                  </w:tcBorders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79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</w:tr>
            <w:tr w:rsidR="001C7050" w:rsidRPr="00DE4FFC" w:rsidTr="001C7050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7050" w:rsidRPr="00EF37B9" w:rsidRDefault="00F1454C" w:rsidP="001C7050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F37B9">
                    <w:rPr>
                      <w:rFonts w:asciiTheme="majorHAnsi" w:hAnsiTheme="majorHAnsi"/>
                      <w:sz w:val="24"/>
                      <w:szCs w:val="24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C7050" w:rsidRPr="00EF37B9">
                    <w:rPr>
                      <w:rFonts w:asciiTheme="majorHAnsi" w:hAnsiTheme="majorHAnsi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fldChar w:fldCharType="separate"/>
                  </w:r>
                  <w:r w:rsidRPr="00EF37B9">
                    <w:rPr>
                      <w:rFonts w:asciiTheme="majorHAnsi" w:hAnsiTheme="majorHAns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285" w:type="dxa"/>
                  <w:tcBorders>
                    <w:left w:val="single" w:sz="4" w:space="0" w:color="auto"/>
                  </w:tcBorders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есть проект помещения</w:t>
                  </w:r>
                </w:p>
              </w:tc>
              <w:tc>
                <w:tcPr>
                  <w:tcW w:w="996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длина</w:t>
                  </w:r>
                </w:p>
              </w:tc>
              <w:tc>
                <w:tcPr>
                  <w:tcW w:w="503" w:type="dxa"/>
                  <w:tcBorders>
                    <w:bottom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27"/>
                    <w:placeholder>
                      <w:docPart w:val="5091981508444BDA897A01B73FCC23E8"/>
                    </w:placeholder>
                    <w:text/>
                  </w:sdtPr>
                  <w:sdtContent>
                    <w:p w:rsidR="001C7050" w:rsidRDefault="001C7050" w:rsidP="001C705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79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proofErr w:type="gramStart"/>
                  <w:r w:rsidRPr="00DE4FFC">
                    <w:rPr>
                      <w:rFonts w:asciiTheme="majorHAnsi" w:hAnsiTheme="majorHAnsi"/>
                      <w:sz w:val="28"/>
                    </w:rPr>
                    <w:t>м</w:t>
                  </w:r>
                  <w:proofErr w:type="gramEnd"/>
                  <w:r w:rsidRPr="00DE4FFC">
                    <w:rPr>
                      <w:rFonts w:asciiTheme="majorHAnsi" w:hAnsiTheme="majorHAnsi"/>
                      <w:sz w:val="28"/>
                    </w:rPr>
                    <w:t>;</w:t>
                  </w:r>
                </w:p>
              </w:tc>
              <w:tc>
                <w:tcPr>
                  <w:tcW w:w="250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228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ширина</w:t>
                  </w:r>
                </w:p>
              </w:tc>
              <w:tc>
                <w:tcPr>
                  <w:tcW w:w="503" w:type="dxa"/>
                  <w:tcBorders>
                    <w:bottom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28"/>
                    <w:placeholder>
                      <w:docPart w:val="934260459F21416FB0DE0EA42734FE84"/>
                    </w:placeholder>
                    <w:text/>
                  </w:sdtPr>
                  <w:sdtContent>
                    <w:p w:rsidR="001C7050" w:rsidRDefault="001C7050" w:rsidP="001C705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79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proofErr w:type="gramStart"/>
                  <w:r w:rsidRPr="00DE4FFC">
                    <w:rPr>
                      <w:rFonts w:asciiTheme="majorHAnsi" w:hAnsiTheme="majorHAnsi"/>
                      <w:sz w:val="28"/>
                    </w:rPr>
                    <w:t>м</w:t>
                  </w:r>
                  <w:proofErr w:type="gramEnd"/>
                  <w:r w:rsidRPr="00DE4FFC">
                    <w:rPr>
                      <w:rFonts w:asciiTheme="majorHAnsi" w:hAnsiTheme="majorHAnsi"/>
                      <w:sz w:val="28"/>
                    </w:rPr>
                    <w:t>;</w:t>
                  </w:r>
                </w:p>
              </w:tc>
              <w:tc>
                <w:tcPr>
                  <w:tcW w:w="250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124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высота</w:t>
                  </w:r>
                </w:p>
              </w:tc>
              <w:tc>
                <w:tcPr>
                  <w:tcW w:w="485" w:type="dxa"/>
                  <w:tcBorders>
                    <w:bottom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33"/>
                    <w:placeholder>
                      <w:docPart w:val="CCF0C1DCFF9943B8949CE77DA08A80E7"/>
                    </w:placeholder>
                    <w:text/>
                  </w:sdtPr>
                  <w:sdtContent>
                    <w:p w:rsidR="001C7050" w:rsidRDefault="001C7050" w:rsidP="001C705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479" w:type="dxa"/>
                </w:tcPr>
                <w:p w:rsidR="001C7050" w:rsidRPr="00DE4FFC" w:rsidRDefault="001C7050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proofErr w:type="gramStart"/>
                  <w:r w:rsidRPr="00DE4FFC">
                    <w:rPr>
                      <w:rFonts w:asciiTheme="majorHAnsi" w:hAnsiTheme="majorHAnsi"/>
                      <w:sz w:val="28"/>
                    </w:rPr>
                    <w:t>м</w:t>
                  </w:r>
                  <w:proofErr w:type="gramEnd"/>
                  <w:r w:rsidRPr="00DE4FFC">
                    <w:rPr>
                      <w:rFonts w:asciiTheme="majorHAnsi" w:hAnsiTheme="majorHAnsi"/>
                      <w:sz w:val="28"/>
                    </w:rPr>
                    <w:t>;</w:t>
                  </w:r>
                </w:p>
              </w:tc>
            </w:tr>
          </w:tbl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sz w:val="28"/>
              </w:rPr>
            </w:pPr>
          </w:p>
          <w:p w:rsidR="00DE4FFC" w:rsidRPr="00DE4FFC" w:rsidRDefault="00DE4FFC" w:rsidP="00DE4FFC">
            <w:pPr>
              <w:tabs>
                <w:tab w:val="num" w:pos="36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  <w:r w:rsidRPr="00DE4FFC">
              <w:rPr>
                <w:rFonts w:asciiTheme="majorHAnsi" w:hAnsiTheme="majorHAnsi"/>
                <w:b/>
                <w:sz w:val="28"/>
              </w:rPr>
              <w:t>Требования к отходам очистки</w:t>
            </w:r>
          </w:p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tbl>
            <w:tblPr>
              <w:tblpPr w:leftFromText="180" w:rightFromText="180" w:vertAnchor="text" w:tblpY="1"/>
              <w:tblOverlap w:val="never"/>
              <w:tblW w:w="9563" w:type="dxa"/>
              <w:tblInd w:w="468" w:type="dxa"/>
              <w:tblLook w:val="01E0"/>
            </w:tblPr>
            <w:tblGrid>
              <w:gridCol w:w="2920"/>
              <w:gridCol w:w="2084"/>
              <w:gridCol w:w="4559"/>
            </w:tblGrid>
            <w:tr w:rsidR="00DE4FFC" w:rsidRPr="00DE4FFC" w:rsidTr="000C55C1">
              <w:tc>
                <w:tcPr>
                  <w:tcW w:w="3042" w:type="dxa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обезвоживание до влажности W</w:t>
                  </w:r>
                </w:p>
              </w:tc>
              <w:sdt>
                <w:sdtPr>
                  <w:rPr>
                    <w:rFonts w:asciiTheme="majorHAnsi" w:hAnsiTheme="majorHAnsi"/>
                    <w:sz w:val="28"/>
                  </w:rPr>
                  <w:id w:val="11445134"/>
                  <w:placeholder>
                    <w:docPart w:val="DefaultPlaceholder_22675703"/>
                  </w:placeholder>
                  <w:text/>
                </w:sdtPr>
                <w:sdtContent>
                  <w:tc>
                    <w:tcPr>
                      <w:tcW w:w="1276" w:type="dxa"/>
                      <w:tcBorders>
                        <w:bottom w:val="dotted" w:sz="4" w:space="0" w:color="auto"/>
                      </w:tcBorders>
                    </w:tcPr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__________________</w:t>
                      </w:r>
                    </w:p>
                  </w:tc>
                </w:sdtContent>
              </w:sdt>
              <w:tc>
                <w:tcPr>
                  <w:tcW w:w="5245" w:type="dxa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%</w:t>
                  </w:r>
                </w:p>
              </w:tc>
            </w:tr>
          </w:tbl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DE4FFC" w:rsidRPr="00DE4FFC" w:rsidRDefault="00DE4FFC" w:rsidP="00DE4FFC">
            <w:pPr>
              <w:tabs>
                <w:tab w:val="num" w:pos="36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  <w:r w:rsidRPr="00DE4FFC">
              <w:rPr>
                <w:rFonts w:asciiTheme="majorHAnsi" w:hAnsiTheme="majorHAnsi"/>
                <w:b/>
                <w:sz w:val="28"/>
              </w:rPr>
              <w:t>Действующее оборудование</w:t>
            </w:r>
          </w:p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tbl>
            <w:tblPr>
              <w:tblW w:w="10238" w:type="dxa"/>
              <w:tblInd w:w="468" w:type="dxa"/>
              <w:tblBorders>
                <w:top w:val="dotted" w:sz="4" w:space="0" w:color="auto"/>
                <w:bottom w:val="dotted" w:sz="4" w:space="0" w:color="auto"/>
                <w:insideH w:val="dotted" w:sz="4" w:space="0" w:color="auto"/>
                <w:insideV w:val="dashed" w:sz="4" w:space="0" w:color="auto"/>
              </w:tblBorders>
              <w:tblLook w:val="01E0"/>
            </w:tblPr>
            <w:tblGrid>
              <w:gridCol w:w="7001"/>
              <w:gridCol w:w="3237"/>
            </w:tblGrid>
            <w:tr w:rsidR="00DE4FFC" w:rsidRPr="00DE4FFC" w:rsidTr="00DE4FFC">
              <w:tc>
                <w:tcPr>
                  <w:tcW w:w="7001" w:type="dxa"/>
                  <w:tcBorders>
                    <w:top w:val="nil"/>
                    <w:right w:val="nil"/>
                  </w:tcBorders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Описание действующих очистных сооружений</w:t>
                  </w:r>
                  <w:proofErr w:type="gramStart"/>
                  <w:r w:rsidRPr="00DE4FFC">
                    <w:rPr>
                      <w:rFonts w:asciiTheme="majorHAnsi" w:hAnsiTheme="majorHAnsi"/>
                      <w:sz w:val="28"/>
                    </w:rPr>
                    <w:t>,к</w:t>
                  </w:r>
                  <w:proofErr w:type="gramEnd"/>
                  <w:r w:rsidRPr="00DE4FFC">
                    <w:rPr>
                      <w:rFonts w:asciiTheme="majorHAnsi" w:hAnsiTheme="majorHAnsi"/>
                      <w:sz w:val="28"/>
                    </w:rPr>
                    <w:t>анализации и т.д.:</w:t>
                  </w:r>
                </w:p>
              </w:tc>
              <w:tc>
                <w:tcPr>
                  <w:tcW w:w="3237" w:type="dxa"/>
                  <w:tcBorders>
                    <w:top w:val="nil"/>
                    <w:left w:val="nil"/>
                  </w:tcBorders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</w:rPr>
                  </w:pPr>
                </w:p>
              </w:tc>
            </w:tr>
            <w:tr w:rsidR="00DE4FFC" w:rsidRPr="00DE4FFC" w:rsidTr="00DE4FFC">
              <w:tc>
                <w:tcPr>
                  <w:tcW w:w="10238" w:type="dxa"/>
                  <w:gridSpan w:val="2"/>
                </w:tcPr>
                <w:sdt>
                  <w:sdtPr>
                    <w:rPr>
                      <w:rFonts w:asciiTheme="majorHAnsi" w:hAnsiTheme="majorHAnsi"/>
                      <w:b/>
                      <w:sz w:val="28"/>
                    </w:rPr>
                    <w:id w:val="11445135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B231C7">
                      <w:pPr>
                        <w:spacing w:after="0"/>
                        <w:ind w:right="861"/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_______________________________________________________________________________</w:t>
                      </w:r>
                    </w:p>
                  </w:sdtContent>
                </w:sdt>
              </w:tc>
            </w:tr>
          </w:tbl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DE4FFC" w:rsidRPr="00DE4FFC" w:rsidRDefault="00DE4FFC" w:rsidP="00DE4FFC">
            <w:pPr>
              <w:tabs>
                <w:tab w:val="num" w:pos="36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  <w:r w:rsidRPr="00DE4FFC">
              <w:rPr>
                <w:rFonts w:asciiTheme="majorHAnsi" w:hAnsiTheme="majorHAnsi"/>
                <w:b/>
                <w:sz w:val="28"/>
              </w:rPr>
              <w:t>Качественные показатели стоков</w:t>
            </w:r>
          </w:p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tbl>
            <w:tblPr>
              <w:tblW w:w="0" w:type="auto"/>
              <w:tblInd w:w="47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71"/>
              <w:gridCol w:w="2730"/>
              <w:gridCol w:w="2077"/>
              <w:gridCol w:w="1894"/>
              <w:gridCol w:w="2004"/>
            </w:tblGrid>
            <w:tr w:rsidR="00DE4FFC" w:rsidRPr="00DE4FFC" w:rsidTr="000C55C1">
              <w:tc>
                <w:tcPr>
                  <w:tcW w:w="629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 xml:space="preserve">№ </w:t>
                  </w:r>
                  <w:proofErr w:type="gramStart"/>
                  <w:r w:rsidRPr="00DE4FFC">
                    <w:rPr>
                      <w:rFonts w:asciiTheme="majorHAnsi" w:hAnsiTheme="majorHAnsi"/>
                      <w:sz w:val="28"/>
                    </w:rPr>
                    <w:t>п</w:t>
                  </w:r>
                  <w:proofErr w:type="gramEnd"/>
                  <w:r w:rsidRPr="00DE4FFC">
                    <w:rPr>
                      <w:rFonts w:asciiTheme="majorHAnsi" w:hAnsiTheme="majorHAnsi"/>
                      <w:sz w:val="28"/>
                    </w:rPr>
                    <w:t>/п</w:t>
                  </w:r>
                </w:p>
              </w:tc>
              <w:tc>
                <w:tcPr>
                  <w:tcW w:w="2780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Показатели сточной воды</w:t>
                  </w:r>
                </w:p>
              </w:tc>
              <w:tc>
                <w:tcPr>
                  <w:tcW w:w="218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Единица измерения</w:t>
                  </w:r>
                </w:p>
              </w:tc>
              <w:tc>
                <w:tcPr>
                  <w:tcW w:w="1984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Исходные значения</w:t>
                  </w:r>
                </w:p>
              </w:tc>
              <w:tc>
                <w:tcPr>
                  <w:tcW w:w="1985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Нормативные требования</w:t>
                  </w:r>
                </w:p>
              </w:tc>
            </w:tr>
            <w:tr w:rsidR="00DE4FFC" w:rsidRPr="00DE4FFC" w:rsidTr="001C7050">
              <w:tc>
                <w:tcPr>
                  <w:tcW w:w="629" w:type="dxa"/>
                  <w:tcBorders>
                    <w:top w:val="single" w:sz="12" w:space="0" w:color="auto"/>
                  </w:tcBorders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1</w:t>
                  </w:r>
                </w:p>
              </w:tc>
              <w:tc>
                <w:tcPr>
                  <w:tcW w:w="2780" w:type="dxa"/>
                  <w:tcBorders>
                    <w:top w:val="single" w:sz="12" w:space="0" w:color="auto"/>
                  </w:tcBorders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Взвешенные вещества</w:t>
                  </w:r>
                </w:p>
              </w:tc>
              <w:tc>
                <w:tcPr>
                  <w:tcW w:w="2181" w:type="dxa"/>
                  <w:tcBorders>
                    <w:top w:val="single" w:sz="12" w:space="0" w:color="auto"/>
                  </w:tcBorders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мг/л</w:t>
                  </w:r>
                </w:p>
              </w:tc>
              <w:tc>
                <w:tcPr>
                  <w:tcW w:w="1984" w:type="dxa"/>
                  <w:tcBorders>
                    <w:top w:val="single" w:sz="12" w:space="0" w:color="auto"/>
                  </w:tcBorders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36"/>
                    <w:placeholder>
                      <w:docPart w:val="AB58324794B447C4BCED01718A9F0085"/>
                    </w:placeholder>
                    <w:text/>
                  </w:sdtPr>
                  <w:sdtContent>
                    <w:p w:rsidR="001C7050" w:rsidRDefault="001C7050" w:rsidP="001C705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  <w:p w:rsidR="00DE4FFC" w:rsidRPr="00DE4FFC" w:rsidRDefault="00DE4FFC" w:rsidP="001C7050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auto"/>
                  </w:tcBorders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37"/>
                    <w:placeholder>
                      <w:docPart w:val="3B17B08CB6C6465C842D93527F45E9B1"/>
                    </w:placeholder>
                    <w:text/>
                  </w:sdtPr>
                  <w:sdtContent>
                    <w:p w:rsidR="001C7050" w:rsidRDefault="001C7050" w:rsidP="001C705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  <w:p w:rsidR="00DE4FFC" w:rsidRPr="00DE4FFC" w:rsidRDefault="00DE4FFC" w:rsidP="001C7050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</w:p>
              </w:tc>
            </w:tr>
            <w:tr w:rsidR="00DE4FFC" w:rsidRPr="00DE4FFC" w:rsidTr="00DE4FFC">
              <w:tc>
                <w:tcPr>
                  <w:tcW w:w="629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2</w:t>
                  </w:r>
                </w:p>
              </w:tc>
              <w:tc>
                <w:tcPr>
                  <w:tcW w:w="2780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Жиры</w:t>
                  </w:r>
                </w:p>
              </w:tc>
              <w:tc>
                <w:tcPr>
                  <w:tcW w:w="2181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мг/л</w:t>
                  </w:r>
                </w:p>
              </w:tc>
              <w:tc>
                <w:tcPr>
                  <w:tcW w:w="1984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39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985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57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</w:tr>
            <w:tr w:rsidR="00DE4FFC" w:rsidRPr="00DE4FFC" w:rsidTr="00DE4FFC">
              <w:tc>
                <w:tcPr>
                  <w:tcW w:w="629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3</w:t>
                  </w:r>
                </w:p>
              </w:tc>
              <w:tc>
                <w:tcPr>
                  <w:tcW w:w="2780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БПКполное/БПК5</w:t>
                  </w:r>
                </w:p>
              </w:tc>
              <w:tc>
                <w:tcPr>
                  <w:tcW w:w="2181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мгО</w:t>
                  </w:r>
                  <w:proofErr w:type="gramStart"/>
                  <w:r w:rsidRPr="00DE4FFC">
                    <w:rPr>
                      <w:rFonts w:asciiTheme="majorHAnsi" w:hAnsiTheme="majorHAnsi"/>
                      <w:sz w:val="28"/>
                      <w:vertAlign w:val="subscript"/>
                    </w:rPr>
                    <w:t>2</w:t>
                  </w:r>
                  <w:proofErr w:type="gramEnd"/>
                  <w:r w:rsidRPr="00DE4FFC">
                    <w:rPr>
                      <w:rFonts w:asciiTheme="majorHAnsi" w:hAnsiTheme="majorHAnsi"/>
                      <w:sz w:val="28"/>
                    </w:rPr>
                    <w:t>/л</w:t>
                  </w:r>
                </w:p>
              </w:tc>
              <w:tc>
                <w:tcPr>
                  <w:tcW w:w="1984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58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985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72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</w:tr>
            <w:tr w:rsidR="00DE4FFC" w:rsidRPr="00DE4FFC" w:rsidTr="00DE4FFC">
              <w:tc>
                <w:tcPr>
                  <w:tcW w:w="629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4</w:t>
                  </w:r>
                </w:p>
              </w:tc>
              <w:tc>
                <w:tcPr>
                  <w:tcW w:w="2780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ХПК</w:t>
                  </w:r>
                </w:p>
              </w:tc>
              <w:tc>
                <w:tcPr>
                  <w:tcW w:w="2181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мгО</w:t>
                  </w:r>
                  <w:proofErr w:type="gramStart"/>
                  <w:r w:rsidRPr="00DE4FFC">
                    <w:rPr>
                      <w:rFonts w:asciiTheme="majorHAnsi" w:hAnsiTheme="majorHAnsi"/>
                      <w:sz w:val="28"/>
                      <w:vertAlign w:val="subscript"/>
                    </w:rPr>
                    <w:t>2</w:t>
                  </w:r>
                  <w:proofErr w:type="gramEnd"/>
                  <w:r w:rsidRPr="00DE4FFC">
                    <w:rPr>
                      <w:rFonts w:asciiTheme="majorHAnsi" w:hAnsiTheme="majorHAnsi"/>
                      <w:sz w:val="28"/>
                    </w:rPr>
                    <w:t>/л</w:t>
                  </w:r>
                </w:p>
              </w:tc>
              <w:tc>
                <w:tcPr>
                  <w:tcW w:w="1984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59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985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73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</w:tr>
            <w:tr w:rsidR="00DE4FFC" w:rsidRPr="00DE4FFC" w:rsidTr="00DE4FFC">
              <w:tc>
                <w:tcPr>
                  <w:tcW w:w="629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5</w:t>
                  </w:r>
                </w:p>
              </w:tc>
              <w:tc>
                <w:tcPr>
                  <w:tcW w:w="2780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Азот аммонийный</w:t>
                  </w:r>
                </w:p>
              </w:tc>
              <w:tc>
                <w:tcPr>
                  <w:tcW w:w="2181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мг/л</w:t>
                  </w:r>
                </w:p>
              </w:tc>
              <w:tc>
                <w:tcPr>
                  <w:tcW w:w="1984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60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985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74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</w:tr>
            <w:tr w:rsidR="00DE4FFC" w:rsidRPr="00DE4FFC" w:rsidTr="00DE4FFC">
              <w:tc>
                <w:tcPr>
                  <w:tcW w:w="629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6</w:t>
                  </w:r>
                </w:p>
              </w:tc>
              <w:tc>
                <w:tcPr>
                  <w:tcW w:w="2780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Азот нитратов</w:t>
                  </w:r>
                </w:p>
              </w:tc>
              <w:tc>
                <w:tcPr>
                  <w:tcW w:w="2181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мг/л</w:t>
                  </w:r>
                </w:p>
              </w:tc>
              <w:tc>
                <w:tcPr>
                  <w:tcW w:w="1984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61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985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75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</w:tr>
            <w:tr w:rsidR="00DE4FFC" w:rsidRPr="00DE4FFC" w:rsidTr="00DE4FFC">
              <w:trPr>
                <w:trHeight w:val="238"/>
              </w:trPr>
              <w:tc>
                <w:tcPr>
                  <w:tcW w:w="629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7</w:t>
                  </w:r>
                </w:p>
              </w:tc>
              <w:tc>
                <w:tcPr>
                  <w:tcW w:w="2780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Азот нитритов</w:t>
                  </w:r>
                </w:p>
              </w:tc>
              <w:tc>
                <w:tcPr>
                  <w:tcW w:w="2181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мг/л</w:t>
                  </w:r>
                </w:p>
              </w:tc>
              <w:tc>
                <w:tcPr>
                  <w:tcW w:w="1984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62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985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76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</w:tr>
            <w:tr w:rsidR="00DE4FFC" w:rsidRPr="00DE4FFC" w:rsidTr="00DE4FFC">
              <w:tc>
                <w:tcPr>
                  <w:tcW w:w="629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8</w:t>
                  </w:r>
                </w:p>
              </w:tc>
              <w:tc>
                <w:tcPr>
                  <w:tcW w:w="2780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Азот общий</w:t>
                  </w:r>
                </w:p>
              </w:tc>
              <w:tc>
                <w:tcPr>
                  <w:tcW w:w="2181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мг/л</w:t>
                  </w:r>
                </w:p>
              </w:tc>
              <w:tc>
                <w:tcPr>
                  <w:tcW w:w="1984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63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985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77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</w:tr>
            <w:tr w:rsidR="00DE4FFC" w:rsidRPr="00DE4FFC" w:rsidTr="00DE4FFC">
              <w:tc>
                <w:tcPr>
                  <w:tcW w:w="629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9</w:t>
                  </w:r>
                </w:p>
              </w:tc>
              <w:tc>
                <w:tcPr>
                  <w:tcW w:w="2780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Сульфаты</w:t>
                  </w:r>
                </w:p>
              </w:tc>
              <w:tc>
                <w:tcPr>
                  <w:tcW w:w="2181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мг/л</w:t>
                  </w:r>
                </w:p>
              </w:tc>
              <w:tc>
                <w:tcPr>
                  <w:tcW w:w="1984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64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985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78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</w:tr>
            <w:tr w:rsidR="00DE4FFC" w:rsidRPr="00DE4FFC" w:rsidTr="00DE4FFC">
              <w:tc>
                <w:tcPr>
                  <w:tcW w:w="629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10</w:t>
                  </w:r>
                </w:p>
              </w:tc>
              <w:tc>
                <w:tcPr>
                  <w:tcW w:w="2780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Хлориды</w:t>
                  </w:r>
                </w:p>
              </w:tc>
              <w:tc>
                <w:tcPr>
                  <w:tcW w:w="2181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мг/л</w:t>
                  </w:r>
                </w:p>
              </w:tc>
              <w:tc>
                <w:tcPr>
                  <w:tcW w:w="1984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65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985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79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</w:tr>
            <w:tr w:rsidR="00DE4FFC" w:rsidRPr="00DE4FFC" w:rsidTr="00DE4FFC">
              <w:tc>
                <w:tcPr>
                  <w:tcW w:w="629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11</w:t>
                  </w:r>
                </w:p>
              </w:tc>
              <w:tc>
                <w:tcPr>
                  <w:tcW w:w="2780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СПАВ</w:t>
                  </w:r>
                </w:p>
              </w:tc>
              <w:tc>
                <w:tcPr>
                  <w:tcW w:w="2181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мг/л</w:t>
                  </w:r>
                </w:p>
              </w:tc>
              <w:tc>
                <w:tcPr>
                  <w:tcW w:w="1984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66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985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80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</w:tr>
            <w:tr w:rsidR="00DE4FFC" w:rsidRPr="00DE4FFC" w:rsidTr="00DE4FFC">
              <w:tc>
                <w:tcPr>
                  <w:tcW w:w="629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12</w:t>
                  </w:r>
                </w:p>
              </w:tc>
              <w:tc>
                <w:tcPr>
                  <w:tcW w:w="2780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Фосфор фосфатов</w:t>
                  </w:r>
                </w:p>
              </w:tc>
              <w:tc>
                <w:tcPr>
                  <w:tcW w:w="2181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мг/л</w:t>
                  </w:r>
                </w:p>
              </w:tc>
              <w:tc>
                <w:tcPr>
                  <w:tcW w:w="1984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67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985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81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</w:tr>
            <w:tr w:rsidR="00DE4FFC" w:rsidRPr="00DE4FFC" w:rsidTr="00DE4FFC">
              <w:tc>
                <w:tcPr>
                  <w:tcW w:w="629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13</w:t>
                  </w:r>
                </w:p>
              </w:tc>
              <w:tc>
                <w:tcPr>
                  <w:tcW w:w="2780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Сухой остаток</w:t>
                  </w:r>
                </w:p>
              </w:tc>
              <w:tc>
                <w:tcPr>
                  <w:tcW w:w="2181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мг/л</w:t>
                  </w:r>
                </w:p>
              </w:tc>
              <w:tc>
                <w:tcPr>
                  <w:tcW w:w="1984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68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985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82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</w:tr>
            <w:tr w:rsidR="00DE4FFC" w:rsidRPr="00DE4FFC" w:rsidTr="00DE4FFC">
              <w:tc>
                <w:tcPr>
                  <w:tcW w:w="629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14</w:t>
                  </w:r>
                </w:p>
              </w:tc>
              <w:tc>
                <w:tcPr>
                  <w:tcW w:w="2780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Железо</w:t>
                  </w:r>
                </w:p>
              </w:tc>
              <w:tc>
                <w:tcPr>
                  <w:tcW w:w="2181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мг/л</w:t>
                  </w:r>
                </w:p>
              </w:tc>
              <w:tc>
                <w:tcPr>
                  <w:tcW w:w="1984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69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985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83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</w:tr>
            <w:tr w:rsidR="00DE4FFC" w:rsidRPr="00DE4FFC" w:rsidTr="00DE4FFC">
              <w:tc>
                <w:tcPr>
                  <w:tcW w:w="629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15</w:t>
                  </w:r>
                </w:p>
              </w:tc>
              <w:tc>
                <w:tcPr>
                  <w:tcW w:w="2780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Нефтепродукты</w:t>
                  </w:r>
                </w:p>
              </w:tc>
              <w:tc>
                <w:tcPr>
                  <w:tcW w:w="2181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мг/л</w:t>
                  </w:r>
                </w:p>
              </w:tc>
              <w:tc>
                <w:tcPr>
                  <w:tcW w:w="1984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70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985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84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</w:tr>
            <w:tr w:rsidR="00DE4FFC" w:rsidRPr="00DE4FFC" w:rsidTr="00DE4FFC">
              <w:tc>
                <w:tcPr>
                  <w:tcW w:w="629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16</w:t>
                  </w:r>
                </w:p>
              </w:tc>
              <w:tc>
                <w:tcPr>
                  <w:tcW w:w="2780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рН</w:t>
                  </w:r>
                </w:p>
              </w:tc>
              <w:tc>
                <w:tcPr>
                  <w:tcW w:w="2181" w:type="dxa"/>
                  <w:vAlign w:val="center"/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</w:rPr>
                  </w:pPr>
                  <w:proofErr w:type="gramStart"/>
                  <w:r w:rsidRPr="00DE4FFC">
                    <w:rPr>
                      <w:rFonts w:asciiTheme="majorHAnsi" w:hAnsiTheme="majorHAnsi"/>
                      <w:sz w:val="28"/>
                    </w:rPr>
                    <w:t>ед</w:t>
                  </w:r>
                  <w:proofErr w:type="gramEnd"/>
                </w:p>
              </w:tc>
              <w:tc>
                <w:tcPr>
                  <w:tcW w:w="1984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71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985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85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</w:t>
                      </w:r>
                    </w:p>
                  </w:sdtContent>
                </w:sdt>
              </w:tc>
            </w:tr>
          </w:tbl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1C7050" w:rsidRDefault="001C7050" w:rsidP="00DE4FFC">
            <w:pPr>
              <w:tabs>
                <w:tab w:val="num" w:pos="36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1C7050" w:rsidRDefault="001C7050" w:rsidP="00DE4FFC">
            <w:pPr>
              <w:tabs>
                <w:tab w:val="num" w:pos="36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1C7050" w:rsidRDefault="001C7050" w:rsidP="00DE4FFC">
            <w:pPr>
              <w:tabs>
                <w:tab w:val="num" w:pos="36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B231C7" w:rsidRDefault="00B231C7" w:rsidP="00DE4FFC">
            <w:pPr>
              <w:tabs>
                <w:tab w:val="num" w:pos="36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B231C7" w:rsidRDefault="00B231C7" w:rsidP="00DE4FFC">
            <w:pPr>
              <w:tabs>
                <w:tab w:val="num" w:pos="36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B231C7" w:rsidRDefault="00B231C7" w:rsidP="00DE4FFC">
            <w:pPr>
              <w:tabs>
                <w:tab w:val="num" w:pos="36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B231C7" w:rsidRDefault="00B231C7" w:rsidP="00DE4FFC">
            <w:pPr>
              <w:tabs>
                <w:tab w:val="num" w:pos="36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B231C7" w:rsidRDefault="00B231C7" w:rsidP="00DE4FFC">
            <w:pPr>
              <w:tabs>
                <w:tab w:val="num" w:pos="36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1C7050" w:rsidRDefault="001C7050" w:rsidP="00DE4FFC">
            <w:pPr>
              <w:tabs>
                <w:tab w:val="num" w:pos="36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DE4FFC" w:rsidRPr="00DE4FFC" w:rsidRDefault="00DE4FFC" w:rsidP="00DE4FFC">
            <w:pPr>
              <w:tabs>
                <w:tab w:val="num" w:pos="36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  <w:r w:rsidRPr="00DE4FFC">
              <w:rPr>
                <w:rFonts w:asciiTheme="majorHAnsi" w:hAnsiTheme="majorHAnsi"/>
                <w:b/>
                <w:sz w:val="28"/>
              </w:rPr>
              <w:lastRenderedPageBreak/>
              <w:t>Контактная информация</w:t>
            </w:r>
          </w:p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tbl>
            <w:tblPr>
              <w:tblW w:w="9540" w:type="dxa"/>
              <w:tblInd w:w="468" w:type="dxa"/>
              <w:tblBorders>
                <w:top w:val="dotted" w:sz="4" w:space="0" w:color="auto"/>
                <w:bottom w:val="dotted" w:sz="4" w:space="0" w:color="auto"/>
                <w:insideH w:val="dotted" w:sz="4" w:space="0" w:color="auto"/>
                <w:insideV w:val="dashed" w:sz="4" w:space="0" w:color="auto"/>
              </w:tblBorders>
              <w:tblLook w:val="01E0"/>
            </w:tblPr>
            <w:tblGrid>
              <w:gridCol w:w="3240"/>
              <w:gridCol w:w="6300"/>
            </w:tblGrid>
            <w:tr w:rsidR="00DE4FFC" w:rsidRPr="00DE4FFC" w:rsidTr="00DE4FFC">
              <w:tc>
                <w:tcPr>
                  <w:tcW w:w="3240" w:type="dxa"/>
                  <w:tcBorders>
                    <w:right w:val="dotted" w:sz="4" w:space="0" w:color="auto"/>
                  </w:tcBorders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Наименование организации:</w:t>
                  </w:r>
                </w:p>
              </w:tc>
              <w:tc>
                <w:tcPr>
                  <w:tcW w:w="6300" w:type="dxa"/>
                  <w:tcBorders>
                    <w:left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86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____________________________________________</w:t>
                      </w:r>
                    </w:p>
                  </w:sdtContent>
                </w:sdt>
              </w:tc>
            </w:tr>
            <w:tr w:rsidR="00DE4FFC" w:rsidRPr="00DE4FFC" w:rsidTr="00DE4FFC">
              <w:tc>
                <w:tcPr>
                  <w:tcW w:w="3240" w:type="dxa"/>
                  <w:tcBorders>
                    <w:right w:val="dotted" w:sz="4" w:space="0" w:color="auto"/>
                  </w:tcBorders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ФИО / должность:</w:t>
                  </w:r>
                </w:p>
              </w:tc>
              <w:tc>
                <w:tcPr>
                  <w:tcW w:w="6300" w:type="dxa"/>
                  <w:tcBorders>
                    <w:left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88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____________________________________________</w:t>
                      </w:r>
                    </w:p>
                  </w:sdtContent>
                </w:sdt>
              </w:tc>
            </w:tr>
            <w:tr w:rsidR="00DE4FFC" w:rsidRPr="00DE4FFC" w:rsidTr="00DE4FFC">
              <w:tc>
                <w:tcPr>
                  <w:tcW w:w="3240" w:type="dxa"/>
                  <w:tcBorders>
                    <w:right w:val="dotted" w:sz="4" w:space="0" w:color="auto"/>
                  </w:tcBorders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Тел / факс:</w:t>
                  </w:r>
                </w:p>
              </w:tc>
              <w:tc>
                <w:tcPr>
                  <w:tcW w:w="6300" w:type="dxa"/>
                  <w:tcBorders>
                    <w:left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89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____________________________________________</w:t>
                      </w:r>
                    </w:p>
                  </w:sdtContent>
                </w:sdt>
              </w:tc>
            </w:tr>
            <w:tr w:rsidR="00DE4FFC" w:rsidRPr="00DE4FFC" w:rsidTr="00DE4FFC">
              <w:tc>
                <w:tcPr>
                  <w:tcW w:w="3240" w:type="dxa"/>
                  <w:tcBorders>
                    <w:right w:val="dotted" w:sz="4" w:space="0" w:color="auto"/>
                  </w:tcBorders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Моб:</w:t>
                  </w:r>
                </w:p>
              </w:tc>
              <w:tc>
                <w:tcPr>
                  <w:tcW w:w="6300" w:type="dxa"/>
                  <w:tcBorders>
                    <w:left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90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____________________________________________</w:t>
                      </w:r>
                    </w:p>
                  </w:sdtContent>
                </w:sdt>
              </w:tc>
            </w:tr>
            <w:tr w:rsidR="00DE4FFC" w:rsidRPr="00DE4FFC" w:rsidTr="00DE4FFC">
              <w:tc>
                <w:tcPr>
                  <w:tcW w:w="3240" w:type="dxa"/>
                  <w:tcBorders>
                    <w:right w:val="dotted" w:sz="4" w:space="0" w:color="auto"/>
                  </w:tcBorders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e-mail:</w:t>
                  </w:r>
                </w:p>
              </w:tc>
              <w:tc>
                <w:tcPr>
                  <w:tcW w:w="6300" w:type="dxa"/>
                  <w:tcBorders>
                    <w:left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91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____________________________________________</w:t>
                      </w:r>
                    </w:p>
                  </w:sdtContent>
                </w:sdt>
              </w:tc>
            </w:tr>
            <w:tr w:rsidR="00DE4FFC" w:rsidRPr="00DE4FFC" w:rsidTr="00DE4FFC">
              <w:tc>
                <w:tcPr>
                  <w:tcW w:w="3240" w:type="dxa"/>
                  <w:tcBorders>
                    <w:right w:val="dotted" w:sz="4" w:space="0" w:color="auto"/>
                  </w:tcBorders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Месторасположение объекта:</w:t>
                  </w:r>
                </w:p>
              </w:tc>
              <w:tc>
                <w:tcPr>
                  <w:tcW w:w="6300" w:type="dxa"/>
                  <w:tcBorders>
                    <w:left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92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____________________________________________</w:t>
                      </w:r>
                    </w:p>
                  </w:sdtContent>
                </w:sdt>
              </w:tc>
            </w:tr>
            <w:tr w:rsidR="00DE4FFC" w:rsidRPr="00DE4FFC" w:rsidTr="00DE4FFC">
              <w:tc>
                <w:tcPr>
                  <w:tcW w:w="3240" w:type="dxa"/>
                  <w:tcBorders>
                    <w:right w:val="dotted" w:sz="4" w:space="0" w:color="auto"/>
                  </w:tcBorders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Дата заполнения:</w:t>
                  </w:r>
                </w:p>
              </w:tc>
              <w:tc>
                <w:tcPr>
                  <w:tcW w:w="6300" w:type="dxa"/>
                  <w:tcBorders>
                    <w:left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93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____________________________________________</w:t>
                      </w:r>
                    </w:p>
                  </w:sdtContent>
                </w:sdt>
              </w:tc>
            </w:tr>
            <w:tr w:rsidR="00DE4FFC" w:rsidRPr="00DE4FFC" w:rsidTr="00DE4FFC">
              <w:tc>
                <w:tcPr>
                  <w:tcW w:w="3240" w:type="dxa"/>
                  <w:tcBorders>
                    <w:bottom w:val="nil"/>
                    <w:right w:val="dotted" w:sz="4" w:space="0" w:color="auto"/>
                  </w:tcBorders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</w:p>
              </w:tc>
              <w:tc>
                <w:tcPr>
                  <w:tcW w:w="6300" w:type="dxa"/>
                  <w:vMerge w:val="restart"/>
                  <w:tcBorders>
                    <w:left w:val="dotted" w:sz="4" w:space="0" w:color="auto"/>
                  </w:tcBorders>
                </w:tcPr>
                <w:sdt>
                  <w:sdtPr>
                    <w:rPr>
                      <w:rFonts w:asciiTheme="majorHAnsi" w:hAnsiTheme="majorHAnsi"/>
                      <w:sz w:val="28"/>
                    </w:rPr>
                    <w:id w:val="11445194"/>
                    <w:placeholder>
                      <w:docPart w:val="DefaultPlaceholder_22675703"/>
                    </w:placeholder>
                    <w:text/>
                  </w:sdtPr>
                  <w:sdtContent>
                    <w:p w:rsidR="00DE4FFC" w:rsidRPr="00DE4FFC" w:rsidRDefault="001C7050" w:rsidP="00DE4FF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____________________________________________</w:t>
                      </w:r>
                    </w:p>
                  </w:sdtContent>
                </w:sdt>
              </w:tc>
            </w:tr>
            <w:tr w:rsidR="00DE4FFC" w:rsidRPr="00DE4FFC" w:rsidTr="00DE4FFC">
              <w:tc>
                <w:tcPr>
                  <w:tcW w:w="3240" w:type="dxa"/>
                  <w:tcBorders>
                    <w:top w:val="nil"/>
                    <w:right w:val="dotted" w:sz="4" w:space="0" w:color="auto"/>
                  </w:tcBorders>
                  <w:vAlign w:val="center"/>
                </w:tcPr>
                <w:p w:rsidR="00DE4FFC" w:rsidRPr="00DE4FFC" w:rsidRDefault="00DE4FFC" w:rsidP="00DE4FFC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DE4FFC">
                    <w:rPr>
                      <w:rFonts w:asciiTheme="majorHAnsi" w:hAnsiTheme="majorHAnsi"/>
                      <w:sz w:val="28"/>
                    </w:rPr>
                    <w:t>Подпись:</w:t>
                  </w:r>
                </w:p>
              </w:tc>
              <w:tc>
                <w:tcPr>
                  <w:tcW w:w="6300" w:type="dxa"/>
                  <w:vMerge/>
                  <w:tcBorders>
                    <w:left w:val="dotted" w:sz="4" w:space="0" w:color="auto"/>
                  </w:tcBorders>
                </w:tcPr>
                <w:p w:rsidR="00DE4FFC" w:rsidRPr="00DE4FFC" w:rsidRDefault="00DE4FFC" w:rsidP="00DE4FFC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</w:rPr>
                  </w:pPr>
                </w:p>
              </w:tc>
            </w:tr>
          </w:tbl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DE4FFC" w:rsidRPr="00DE4FFC" w:rsidRDefault="00DE4FFC" w:rsidP="00DE4FFC">
            <w:pPr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</w:tbl>
    <w:p w:rsidR="00DE4FFC" w:rsidRPr="00DE4FFC" w:rsidRDefault="00DE4FFC" w:rsidP="00DE4FFC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  <w:r w:rsidRPr="00DE4FFC">
        <w:rPr>
          <w:rFonts w:asciiTheme="majorHAnsi" w:hAnsiTheme="majorHAnsi"/>
          <w:b/>
          <w:sz w:val="28"/>
        </w:rPr>
        <w:lastRenderedPageBreak/>
        <w:t xml:space="preserve"> </w:t>
      </w:r>
    </w:p>
    <w:p w:rsidR="00DE4FFC" w:rsidRPr="009F5F2B" w:rsidRDefault="00DE4FFC" w:rsidP="00DE4FFC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sectPr w:rsidR="00DE4FFC" w:rsidRPr="009F5F2B" w:rsidSect="00B204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0" w:bottom="851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BC8" w:rsidRDefault="00596BC8" w:rsidP="00F0757B">
      <w:pPr>
        <w:spacing w:after="0" w:line="240" w:lineRule="auto"/>
      </w:pPr>
      <w:r>
        <w:separator/>
      </w:r>
    </w:p>
  </w:endnote>
  <w:endnote w:type="continuationSeparator" w:id="0">
    <w:p w:rsidR="00596BC8" w:rsidRDefault="00596BC8" w:rsidP="00F0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0757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0757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075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BC8" w:rsidRDefault="00596BC8" w:rsidP="00F0757B">
      <w:pPr>
        <w:spacing w:after="0" w:line="240" w:lineRule="auto"/>
      </w:pPr>
      <w:r>
        <w:separator/>
      </w:r>
    </w:p>
  </w:footnote>
  <w:footnote w:type="continuationSeparator" w:id="0">
    <w:p w:rsidR="00596BC8" w:rsidRDefault="00596BC8" w:rsidP="00F07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1454C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5" o:spid="_x0000_s4107" type="#_x0000_t75" style="position:absolute;margin-left:0;margin-top:0;width:632.8pt;height:507.9pt;z-index:-251657216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1454C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6" o:spid="_x0000_s4108" type="#_x0000_t75" style="position:absolute;margin-left:0;margin-top:0;width:632.8pt;height:507.9pt;z-index:-251656192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1454C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4" o:spid="_x0000_s4106" type="#_x0000_t75" style="position:absolute;margin-left:0;margin-top:0;width:632.8pt;height:507.9pt;z-index:-251658240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C704B1"/>
    <w:multiLevelType w:val="hybridMultilevel"/>
    <w:tmpl w:val="05CEED92"/>
    <w:lvl w:ilvl="0" w:tplc="40CC2FF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63B72B4C"/>
    <w:multiLevelType w:val="hybridMultilevel"/>
    <w:tmpl w:val="EE10A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csO0Eixe7cYp5FgWVowe+yUzhUs=" w:salt="ErmMDUpafvqJSCRj2QHgBA=="/>
  <w:defaultTabStop w:val="708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F3AFE"/>
    <w:rsid w:val="00021FD1"/>
    <w:rsid w:val="00071658"/>
    <w:rsid w:val="001C7050"/>
    <w:rsid w:val="001E1ACF"/>
    <w:rsid w:val="001E4FE2"/>
    <w:rsid w:val="00280FFB"/>
    <w:rsid w:val="00295380"/>
    <w:rsid w:val="002A6B82"/>
    <w:rsid w:val="003262E3"/>
    <w:rsid w:val="00333537"/>
    <w:rsid w:val="003728E6"/>
    <w:rsid w:val="003C23D2"/>
    <w:rsid w:val="0040526D"/>
    <w:rsid w:val="00430827"/>
    <w:rsid w:val="004F7CDB"/>
    <w:rsid w:val="00524E4A"/>
    <w:rsid w:val="00546C78"/>
    <w:rsid w:val="00596BC8"/>
    <w:rsid w:val="0063053D"/>
    <w:rsid w:val="00635983"/>
    <w:rsid w:val="00665A85"/>
    <w:rsid w:val="006B2D38"/>
    <w:rsid w:val="00703CD6"/>
    <w:rsid w:val="00722E96"/>
    <w:rsid w:val="00810820"/>
    <w:rsid w:val="008139C7"/>
    <w:rsid w:val="008B26FB"/>
    <w:rsid w:val="008C37AD"/>
    <w:rsid w:val="008F0449"/>
    <w:rsid w:val="00913612"/>
    <w:rsid w:val="009F4A2A"/>
    <w:rsid w:val="009F5F2B"/>
    <w:rsid w:val="00A361F0"/>
    <w:rsid w:val="00B204EB"/>
    <w:rsid w:val="00B231C7"/>
    <w:rsid w:val="00BA1151"/>
    <w:rsid w:val="00BD06ED"/>
    <w:rsid w:val="00BF55EF"/>
    <w:rsid w:val="00C529D8"/>
    <w:rsid w:val="00CF519A"/>
    <w:rsid w:val="00DB5B70"/>
    <w:rsid w:val="00DE0CA3"/>
    <w:rsid w:val="00DE4FFC"/>
    <w:rsid w:val="00DF3AFE"/>
    <w:rsid w:val="00EB6383"/>
    <w:rsid w:val="00EF37B9"/>
    <w:rsid w:val="00F04F5F"/>
    <w:rsid w:val="00F0757B"/>
    <w:rsid w:val="00F1454C"/>
    <w:rsid w:val="00FB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2A"/>
  </w:style>
  <w:style w:type="paragraph" w:styleId="2">
    <w:name w:val="heading 2"/>
    <w:basedOn w:val="a"/>
    <w:next w:val="a"/>
    <w:link w:val="20"/>
    <w:semiHidden/>
    <w:unhideWhenUsed/>
    <w:qFormat/>
    <w:rsid w:val="00DE4FF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A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5F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5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0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757B"/>
  </w:style>
  <w:style w:type="paragraph" w:styleId="aa">
    <w:name w:val="footer"/>
    <w:basedOn w:val="a"/>
    <w:link w:val="ab"/>
    <w:uiPriority w:val="99"/>
    <w:semiHidden/>
    <w:unhideWhenUsed/>
    <w:rsid w:val="00F0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757B"/>
  </w:style>
  <w:style w:type="character" w:customStyle="1" w:styleId="20">
    <w:name w:val="Заголовок 2 Знак"/>
    <w:basedOn w:val="a0"/>
    <w:link w:val="2"/>
    <w:semiHidden/>
    <w:rsid w:val="00DE4FF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c">
    <w:name w:val="Placeholder Text"/>
    <w:basedOn w:val="a0"/>
    <w:uiPriority w:val="99"/>
    <w:semiHidden/>
    <w:rsid w:val="00EF37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EB3879-C7B0-458D-93EB-7D0B612C0D1E}"/>
      </w:docPartPr>
      <w:docPartBody>
        <w:p w:rsidR="00C05437" w:rsidRDefault="00E8684F"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69759C28D44B05BAC388BC737E5F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9E6FE-A798-408A-9D45-86165AE52C50}"/>
      </w:docPartPr>
      <w:docPartBody>
        <w:p w:rsidR="00C05437" w:rsidRDefault="00E8684F" w:rsidP="00E8684F">
          <w:pPr>
            <w:pStyle w:val="A269759C28D44B05BAC388BC737E5F79"/>
          </w:pPr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E809F3DA084B4080D4BDAFD528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EB9B66-70F6-47E6-A699-CA0AB91EF412}"/>
      </w:docPartPr>
      <w:docPartBody>
        <w:p w:rsidR="00C05437" w:rsidRDefault="00E8684F" w:rsidP="00E8684F">
          <w:pPr>
            <w:pStyle w:val="94E809F3DA084B4080D4BDAFD528B0EB"/>
          </w:pPr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D4C8548C224E1090205D62903A20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B3FF48-F627-48C6-8494-62AA998B2C80}"/>
      </w:docPartPr>
      <w:docPartBody>
        <w:p w:rsidR="00C05437" w:rsidRDefault="00E8684F" w:rsidP="00E8684F">
          <w:pPr>
            <w:pStyle w:val="BCD4C8548C224E1090205D62903A205F"/>
          </w:pPr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C5E6C0CEC14748A3F502D2E7CDD0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D413B6-780C-441B-A324-53F908F5FDED}"/>
      </w:docPartPr>
      <w:docPartBody>
        <w:p w:rsidR="00C05437" w:rsidRDefault="00E8684F" w:rsidP="00E8684F">
          <w:pPr>
            <w:pStyle w:val="0AC5E6C0CEC14748A3F502D2E7CDD0ED"/>
          </w:pPr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059BF2A6034A139812F8542CAFB4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05923F-B6D7-4844-BB98-12CAA149A23B}"/>
      </w:docPartPr>
      <w:docPartBody>
        <w:p w:rsidR="00C05437" w:rsidRDefault="00E8684F" w:rsidP="00E8684F">
          <w:pPr>
            <w:pStyle w:val="00059BF2A6034A139812F8542CAFB44C"/>
          </w:pPr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6A42A63BF646B5ACD7A9C2EA465C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76738C-290D-407D-AA61-9E624A2FFD1E}"/>
      </w:docPartPr>
      <w:docPartBody>
        <w:p w:rsidR="00C05437" w:rsidRDefault="00E8684F" w:rsidP="00E8684F">
          <w:pPr>
            <w:pStyle w:val="626A42A63BF646B5ACD7A9C2EA465C0F"/>
          </w:pPr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0359D4326F46DCBD953ACCF75593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619103-2841-46C9-A0A9-A1462EA40830}"/>
      </w:docPartPr>
      <w:docPartBody>
        <w:p w:rsidR="00C05437" w:rsidRDefault="00E8684F" w:rsidP="00E8684F">
          <w:pPr>
            <w:pStyle w:val="C50359D4326F46DCBD953ACCF75593B0"/>
          </w:pPr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9624DE2AF8494D95324F5524F690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905881-BE49-47CD-B3A7-CF972D408874}"/>
      </w:docPartPr>
      <w:docPartBody>
        <w:p w:rsidR="00C05437" w:rsidRDefault="00E8684F" w:rsidP="00E8684F">
          <w:pPr>
            <w:pStyle w:val="BD9624DE2AF8494D95324F5524F69014"/>
          </w:pPr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F87ECF8A054CDEB854717D6186A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6B9EF2-0D81-481F-9879-266DCEA234DE}"/>
      </w:docPartPr>
      <w:docPartBody>
        <w:p w:rsidR="00C05437" w:rsidRDefault="00E8684F" w:rsidP="00E8684F">
          <w:pPr>
            <w:pStyle w:val="AAF87ECF8A054CDEB854717D6186AB33"/>
          </w:pPr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0A89C04B2E459EB773F79D38F76D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55A7D3-3E4D-448F-A4A1-AC41E5C581E9}"/>
      </w:docPartPr>
      <w:docPartBody>
        <w:p w:rsidR="00C05437" w:rsidRDefault="00E8684F" w:rsidP="00E8684F">
          <w:pPr>
            <w:pStyle w:val="E70A89C04B2E459EB773F79D38F76D3B"/>
          </w:pPr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D3127E70A74C0BBC08086BF23DD9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5452C-9786-47C1-9054-6A5C2CC0C64D}"/>
      </w:docPartPr>
      <w:docPartBody>
        <w:p w:rsidR="00C05437" w:rsidRDefault="00E8684F" w:rsidP="00E8684F">
          <w:pPr>
            <w:pStyle w:val="28D3127E70A74C0BBC08086BF23DD94F"/>
          </w:pPr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EE30D6FCE048EC9AB5768365C55A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45C2E3-5F0E-4A3B-91D4-98B28752296D}"/>
      </w:docPartPr>
      <w:docPartBody>
        <w:p w:rsidR="00C05437" w:rsidRDefault="00E8684F" w:rsidP="00E8684F">
          <w:pPr>
            <w:pStyle w:val="E3EE30D6FCE048EC9AB5768365C55AD5"/>
          </w:pPr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5C098E81134427AB53C722528D8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75B92-0DF5-490B-87E0-78656DC9495D}"/>
      </w:docPartPr>
      <w:docPartBody>
        <w:p w:rsidR="00C05437" w:rsidRDefault="00E8684F" w:rsidP="00E8684F">
          <w:pPr>
            <w:pStyle w:val="A85C098E81134427AB53C722528D8B40"/>
          </w:pPr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681114178D4A6782AFE2B101D385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2A325B-1008-458E-8F13-6DA05218EE43}"/>
      </w:docPartPr>
      <w:docPartBody>
        <w:p w:rsidR="00C05437" w:rsidRDefault="00E8684F" w:rsidP="00E8684F">
          <w:pPr>
            <w:pStyle w:val="1E681114178D4A6782AFE2B101D38528"/>
          </w:pPr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302039E04D4E8BB671301D9F3DE4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AA87CF-337A-4DAD-A5FF-85FBDCB4C82E}"/>
      </w:docPartPr>
      <w:docPartBody>
        <w:p w:rsidR="00C05437" w:rsidRDefault="00E8684F" w:rsidP="00E8684F">
          <w:pPr>
            <w:pStyle w:val="9B302039E04D4E8BB671301D9F3DE445"/>
          </w:pPr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91981508444BDA897A01B73FCC23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7F25C3-0315-49DF-BFB0-D11271AA1097}"/>
      </w:docPartPr>
      <w:docPartBody>
        <w:p w:rsidR="00C05437" w:rsidRDefault="00E8684F" w:rsidP="00E8684F">
          <w:pPr>
            <w:pStyle w:val="5091981508444BDA897A01B73FCC23E8"/>
          </w:pPr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4260459F21416FB0DE0EA42734FE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DDC6E1-065E-43C3-886D-D4C951C9CA42}"/>
      </w:docPartPr>
      <w:docPartBody>
        <w:p w:rsidR="00C05437" w:rsidRDefault="00E8684F" w:rsidP="00E8684F">
          <w:pPr>
            <w:pStyle w:val="934260459F21416FB0DE0EA42734FE84"/>
          </w:pPr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28422A164E4460BB7A7C63F0BC3E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D358C8-BF0A-4AA7-B26C-3E8703B80991}"/>
      </w:docPartPr>
      <w:docPartBody>
        <w:p w:rsidR="00C05437" w:rsidRDefault="00E8684F" w:rsidP="00E8684F">
          <w:pPr>
            <w:pStyle w:val="5C28422A164E4460BB7A7C63F0BC3EB5"/>
          </w:pPr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56268E2C584C5EA5B5795763A4E7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1ADE9B-5D3E-43E2-B3CF-D7BB0E9CC05F}"/>
      </w:docPartPr>
      <w:docPartBody>
        <w:p w:rsidR="00C05437" w:rsidRDefault="00E8684F" w:rsidP="00E8684F">
          <w:pPr>
            <w:pStyle w:val="6656268E2C584C5EA5B5795763A4E72D"/>
          </w:pPr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E05F8E36474BFC9DA4A2E49A2C96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DA95D3-6F27-48A2-A237-6DBA19DD89CF}"/>
      </w:docPartPr>
      <w:docPartBody>
        <w:p w:rsidR="00C05437" w:rsidRDefault="00E8684F" w:rsidP="00E8684F">
          <w:pPr>
            <w:pStyle w:val="16E05F8E36474BFC9DA4A2E49A2C9656"/>
          </w:pPr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6E0074BEA44497BE8539B6274D84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3CD777-A9C0-4B62-922F-14CA3D31AD0B}"/>
      </w:docPartPr>
      <w:docPartBody>
        <w:p w:rsidR="00C05437" w:rsidRDefault="00E8684F" w:rsidP="00E8684F">
          <w:pPr>
            <w:pStyle w:val="796E0074BEA44497BE8539B6274D84B7"/>
          </w:pPr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F0C1DCFF9943B8949CE77DA08A80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663269-B210-4405-B82B-EEF6DA9E2D2A}"/>
      </w:docPartPr>
      <w:docPartBody>
        <w:p w:rsidR="00C05437" w:rsidRDefault="00E8684F" w:rsidP="00E8684F">
          <w:pPr>
            <w:pStyle w:val="CCF0C1DCFF9943B8949CE77DA08A80E7"/>
          </w:pPr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58324794B447C4BCED01718A9F00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32145A-C15B-44D3-A393-D6D54B6076F5}"/>
      </w:docPartPr>
      <w:docPartBody>
        <w:p w:rsidR="00C05437" w:rsidRDefault="00E8684F" w:rsidP="00E8684F">
          <w:pPr>
            <w:pStyle w:val="AB58324794B447C4BCED01718A9F0085"/>
          </w:pPr>
          <w:r w:rsidRPr="005117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17B08CB6C6465C842D93527F45E9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0C91AA-381C-451D-9CAB-8EC5883D76BE}"/>
      </w:docPartPr>
      <w:docPartBody>
        <w:p w:rsidR="00C05437" w:rsidRDefault="00E8684F" w:rsidP="00E8684F">
          <w:pPr>
            <w:pStyle w:val="3B17B08CB6C6465C842D93527F45E9B1"/>
          </w:pPr>
          <w:r w:rsidRPr="0051175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8684F"/>
    <w:rsid w:val="0005720C"/>
    <w:rsid w:val="004C6BA7"/>
    <w:rsid w:val="00C05437"/>
    <w:rsid w:val="00E8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684F"/>
    <w:rPr>
      <w:color w:val="808080"/>
    </w:rPr>
  </w:style>
  <w:style w:type="paragraph" w:customStyle="1" w:styleId="AE653C121CDB487D8088522DBE756C36">
    <w:name w:val="AE653C121CDB487D8088522DBE756C36"/>
    <w:rsid w:val="00E8684F"/>
  </w:style>
  <w:style w:type="paragraph" w:customStyle="1" w:styleId="AE33139FE3E1466CA45C9A5F3083E065">
    <w:name w:val="AE33139FE3E1466CA45C9A5F3083E065"/>
    <w:rsid w:val="00E8684F"/>
  </w:style>
  <w:style w:type="paragraph" w:customStyle="1" w:styleId="9848989D09CC4427B56BCC18E836BF2F">
    <w:name w:val="9848989D09CC4427B56BCC18E836BF2F"/>
    <w:rsid w:val="00E8684F"/>
  </w:style>
  <w:style w:type="paragraph" w:customStyle="1" w:styleId="7C4CA9FF307947F8B71F5351E7616278">
    <w:name w:val="7C4CA9FF307947F8B71F5351E7616278"/>
    <w:rsid w:val="00E8684F"/>
  </w:style>
  <w:style w:type="paragraph" w:customStyle="1" w:styleId="410D442D9B8C4CF08710646982670876">
    <w:name w:val="410D442D9B8C4CF08710646982670876"/>
    <w:rsid w:val="00E8684F"/>
  </w:style>
  <w:style w:type="paragraph" w:customStyle="1" w:styleId="FAC27EFA6661428B83039B4BB2ADE44E">
    <w:name w:val="FAC27EFA6661428B83039B4BB2ADE44E"/>
    <w:rsid w:val="00E8684F"/>
  </w:style>
  <w:style w:type="paragraph" w:customStyle="1" w:styleId="A3533D2659FA49B9B7F8AC60FFBC11FF">
    <w:name w:val="A3533D2659FA49B9B7F8AC60FFBC11FF"/>
    <w:rsid w:val="00E8684F"/>
  </w:style>
  <w:style w:type="paragraph" w:customStyle="1" w:styleId="A269759C28D44B05BAC388BC737E5F79">
    <w:name w:val="A269759C28D44B05BAC388BC737E5F79"/>
    <w:rsid w:val="00E8684F"/>
  </w:style>
  <w:style w:type="paragraph" w:customStyle="1" w:styleId="94E809F3DA084B4080D4BDAFD528B0EB">
    <w:name w:val="94E809F3DA084B4080D4BDAFD528B0EB"/>
    <w:rsid w:val="00E8684F"/>
  </w:style>
  <w:style w:type="paragraph" w:customStyle="1" w:styleId="BCD4C8548C224E1090205D62903A205F">
    <w:name w:val="BCD4C8548C224E1090205D62903A205F"/>
    <w:rsid w:val="00E8684F"/>
  </w:style>
  <w:style w:type="paragraph" w:customStyle="1" w:styleId="0AC5E6C0CEC14748A3F502D2E7CDD0ED">
    <w:name w:val="0AC5E6C0CEC14748A3F502D2E7CDD0ED"/>
    <w:rsid w:val="00E8684F"/>
  </w:style>
  <w:style w:type="paragraph" w:customStyle="1" w:styleId="00059BF2A6034A139812F8542CAFB44C">
    <w:name w:val="00059BF2A6034A139812F8542CAFB44C"/>
    <w:rsid w:val="00E8684F"/>
  </w:style>
  <w:style w:type="paragraph" w:customStyle="1" w:styleId="626A42A63BF646B5ACD7A9C2EA465C0F">
    <w:name w:val="626A42A63BF646B5ACD7A9C2EA465C0F"/>
    <w:rsid w:val="00E8684F"/>
  </w:style>
  <w:style w:type="paragraph" w:customStyle="1" w:styleId="C50359D4326F46DCBD953ACCF75593B0">
    <w:name w:val="C50359D4326F46DCBD953ACCF75593B0"/>
    <w:rsid w:val="00E8684F"/>
  </w:style>
  <w:style w:type="paragraph" w:customStyle="1" w:styleId="BD9624DE2AF8494D95324F5524F69014">
    <w:name w:val="BD9624DE2AF8494D95324F5524F69014"/>
    <w:rsid w:val="00E8684F"/>
  </w:style>
  <w:style w:type="paragraph" w:customStyle="1" w:styleId="242AFBD17D7D42D09592907A5DE27DDA">
    <w:name w:val="242AFBD17D7D42D09592907A5DE27DDA"/>
    <w:rsid w:val="00E8684F"/>
  </w:style>
  <w:style w:type="paragraph" w:customStyle="1" w:styleId="AAF87ECF8A054CDEB854717D6186AB33">
    <w:name w:val="AAF87ECF8A054CDEB854717D6186AB33"/>
    <w:rsid w:val="00E8684F"/>
  </w:style>
  <w:style w:type="paragraph" w:customStyle="1" w:styleId="E70A89C04B2E459EB773F79D38F76D3B">
    <w:name w:val="E70A89C04B2E459EB773F79D38F76D3B"/>
    <w:rsid w:val="00E8684F"/>
  </w:style>
  <w:style w:type="paragraph" w:customStyle="1" w:styleId="28D3127E70A74C0BBC08086BF23DD94F">
    <w:name w:val="28D3127E70A74C0BBC08086BF23DD94F"/>
    <w:rsid w:val="00E8684F"/>
  </w:style>
  <w:style w:type="paragraph" w:customStyle="1" w:styleId="E3EE30D6FCE048EC9AB5768365C55AD5">
    <w:name w:val="E3EE30D6FCE048EC9AB5768365C55AD5"/>
    <w:rsid w:val="00E8684F"/>
  </w:style>
  <w:style w:type="paragraph" w:customStyle="1" w:styleId="A85C098E81134427AB53C722528D8B40">
    <w:name w:val="A85C098E81134427AB53C722528D8B40"/>
    <w:rsid w:val="00E8684F"/>
  </w:style>
  <w:style w:type="paragraph" w:customStyle="1" w:styleId="AFBDD82D75A643219D64A418FC4A5AB0">
    <w:name w:val="AFBDD82D75A643219D64A418FC4A5AB0"/>
    <w:rsid w:val="00E8684F"/>
  </w:style>
  <w:style w:type="paragraph" w:customStyle="1" w:styleId="883702E5E3C943EFB48FD78E21F10E26">
    <w:name w:val="883702E5E3C943EFB48FD78E21F10E26"/>
    <w:rsid w:val="00E8684F"/>
  </w:style>
  <w:style w:type="paragraph" w:customStyle="1" w:styleId="9F8F50678B5D4029B260B80F223C7BE5">
    <w:name w:val="9F8F50678B5D4029B260B80F223C7BE5"/>
    <w:rsid w:val="00E8684F"/>
  </w:style>
  <w:style w:type="paragraph" w:customStyle="1" w:styleId="0F59E7E1AF104E6CABB22870D9020B1D">
    <w:name w:val="0F59E7E1AF104E6CABB22870D9020B1D"/>
    <w:rsid w:val="00E8684F"/>
  </w:style>
  <w:style w:type="paragraph" w:customStyle="1" w:styleId="A796036814DD4C47BB00734EDE4DA5C4">
    <w:name w:val="A796036814DD4C47BB00734EDE4DA5C4"/>
    <w:rsid w:val="00E8684F"/>
  </w:style>
  <w:style w:type="paragraph" w:customStyle="1" w:styleId="DF0753B856A24759A68E3919A7272F17">
    <w:name w:val="DF0753B856A24759A68E3919A7272F17"/>
    <w:rsid w:val="00E8684F"/>
  </w:style>
  <w:style w:type="paragraph" w:customStyle="1" w:styleId="386AA4F3B8294D1CAD6260FE415E7DF6">
    <w:name w:val="386AA4F3B8294D1CAD6260FE415E7DF6"/>
    <w:rsid w:val="00E8684F"/>
  </w:style>
  <w:style w:type="paragraph" w:customStyle="1" w:styleId="1E681114178D4A6782AFE2B101D38528">
    <w:name w:val="1E681114178D4A6782AFE2B101D38528"/>
    <w:rsid w:val="00E8684F"/>
  </w:style>
  <w:style w:type="paragraph" w:customStyle="1" w:styleId="9B302039E04D4E8BB671301D9F3DE445">
    <w:name w:val="9B302039E04D4E8BB671301D9F3DE445"/>
    <w:rsid w:val="00E8684F"/>
  </w:style>
  <w:style w:type="paragraph" w:customStyle="1" w:styleId="5091981508444BDA897A01B73FCC23E8">
    <w:name w:val="5091981508444BDA897A01B73FCC23E8"/>
    <w:rsid w:val="00E8684F"/>
  </w:style>
  <w:style w:type="paragraph" w:customStyle="1" w:styleId="934260459F21416FB0DE0EA42734FE84">
    <w:name w:val="934260459F21416FB0DE0EA42734FE84"/>
    <w:rsid w:val="00E8684F"/>
  </w:style>
  <w:style w:type="paragraph" w:customStyle="1" w:styleId="5C28422A164E4460BB7A7C63F0BC3EB5">
    <w:name w:val="5C28422A164E4460BB7A7C63F0BC3EB5"/>
    <w:rsid w:val="00E8684F"/>
  </w:style>
  <w:style w:type="paragraph" w:customStyle="1" w:styleId="6656268E2C584C5EA5B5795763A4E72D">
    <w:name w:val="6656268E2C584C5EA5B5795763A4E72D"/>
    <w:rsid w:val="00E8684F"/>
  </w:style>
  <w:style w:type="paragraph" w:customStyle="1" w:styleId="16E05F8E36474BFC9DA4A2E49A2C9656">
    <w:name w:val="16E05F8E36474BFC9DA4A2E49A2C9656"/>
    <w:rsid w:val="00E8684F"/>
  </w:style>
  <w:style w:type="paragraph" w:customStyle="1" w:styleId="796E0074BEA44497BE8539B6274D84B7">
    <w:name w:val="796E0074BEA44497BE8539B6274D84B7"/>
    <w:rsid w:val="00E8684F"/>
  </w:style>
  <w:style w:type="paragraph" w:customStyle="1" w:styleId="CCF0C1DCFF9943B8949CE77DA08A80E7">
    <w:name w:val="CCF0C1DCFF9943B8949CE77DA08A80E7"/>
    <w:rsid w:val="00E8684F"/>
  </w:style>
  <w:style w:type="paragraph" w:customStyle="1" w:styleId="AB58324794B447C4BCED01718A9F0085">
    <w:name w:val="AB58324794B447C4BCED01718A9F0085"/>
    <w:rsid w:val="00E8684F"/>
  </w:style>
  <w:style w:type="paragraph" w:customStyle="1" w:styleId="3B17B08CB6C6465C842D93527F45E9B1">
    <w:name w:val="3B17B08CB6C6465C842D93527F45E9B1"/>
    <w:rsid w:val="00E8684F"/>
  </w:style>
  <w:style w:type="paragraph" w:customStyle="1" w:styleId="5CBB18F307214C5A9403504ACDA8F28E">
    <w:name w:val="5CBB18F307214C5A9403504ACDA8F28E"/>
    <w:rsid w:val="00E8684F"/>
  </w:style>
  <w:style w:type="paragraph" w:customStyle="1" w:styleId="D307FA7A18E6440F9285B89D0F318B9D">
    <w:name w:val="D307FA7A18E6440F9285B89D0F318B9D"/>
    <w:rsid w:val="00E8684F"/>
  </w:style>
  <w:style w:type="paragraph" w:customStyle="1" w:styleId="0930DCE73F62400493037E84137D6DF5">
    <w:name w:val="0930DCE73F62400493037E84137D6DF5"/>
    <w:rsid w:val="00E868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FF2C2-07EC-4591-A35F-E692A708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</dc:creator>
  <cp:lastModifiedBy>Admin</cp:lastModifiedBy>
  <cp:revision>29</cp:revision>
  <cp:lastPrinted>2018-04-06T08:01:00Z</cp:lastPrinted>
  <dcterms:created xsi:type="dcterms:W3CDTF">2018-04-04T05:54:00Z</dcterms:created>
  <dcterms:modified xsi:type="dcterms:W3CDTF">2019-04-12T05:57:00Z</dcterms:modified>
</cp:coreProperties>
</file>