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32" w:rsidRDefault="00587511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-904571</wp:posOffset>
            </wp:positionH>
            <wp:positionV relativeFrom="paragraph">
              <wp:posOffset>-668884</wp:posOffset>
            </wp:positionV>
            <wp:extent cx="7183527" cy="2538375"/>
            <wp:effectExtent l="0" t="0" r="0" b="0"/>
            <wp:wrapNone/>
            <wp:docPr id="1" name="Рисунок 1" descr="D:\Dowloads\Опросные листы СПЕЦХИММАШ\Защита\СХ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loads\Опросные листы СПЕЦХИММАШ\Защита\СХМ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527" cy="25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32" w:rsidRDefault="00341D32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341D32" w:rsidRDefault="00341D32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341D32" w:rsidRDefault="00341D32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341D32" w:rsidRDefault="00341D32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587511" w:rsidRDefault="00587511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587511" w:rsidRDefault="00587511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587511" w:rsidRDefault="00587511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C7B22">
        <w:rPr>
          <w:rFonts w:asciiTheme="majorHAnsi" w:hAnsiTheme="majorHAnsi"/>
          <w:b/>
          <w:sz w:val="28"/>
        </w:rPr>
        <w:t>ОПРОСНЫЙ ЛИСТ</w:t>
      </w:r>
    </w:p>
    <w:p w:rsidR="00FC7B22" w:rsidRPr="00FC7B22" w:rsidRDefault="00FC7B22" w:rsidP="00FC7B22">
      <w:pPr>
        <w:spacing w:after="0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для заказа многопоточного теплообменного аппарата типа “труба в трубе”</w:t>
      </w:r>
    </w:p>
    <w:p w:rsidR="00FC7B22" w:rsidRPr="00FC7B22" w:rsidRDefault="00FC7B22" w:rsidP="00FC7B22">
      <w:pPr>
        <w:spacing w:after="0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Условное обозначение аппарата</w:t>
      </w:r>
      <w:sdt>
        <w:sdtPr>
          <w:rPr>
            <w:rFonts w:asciiTheme="majorHAnsi" w:hAnsiTheme="majorHAnsi"/>
            <w:sz w:val="24"/>
            <w:szCs w:val="24"/>
          </w:rPr>
          <w:id w:val="21522944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</w:t>
          </w:r>
        </w:sdtContent>
      </w:sdt>
    </w:p>
    <w:tbl>
      <w:tblPr>
        <w:tblpPr w:leftFromText="180" w:rightFromText="180" w:vertAnchor="text" w:horzAnchor="margin" w:tblpXSpec="center" w:tblpY="208"/>
        <w:tblW w:w="106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2268"/>
        <w:gridCol w:w="2270"/>
      </w:tblGrid>
      <w:tr w:rsidR="00FC7B22" w:rsidRPr="00FC7B22" w:rsidTr="00587511">
        <w:tc>
          <w:tcPr>
            <w:tcW w:w="6062" w:type="dxa"/>
          </w:tcPr>
          <w:p w:rsidR="00FC7B22" w:rsidRPr="00FC7B22" w:rsidRDefault="00FC7B22" w:rsidP="00FC7B2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 Характеристика рабочей среды: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7B22" w:rsidRPr="00FC7B22" w:rsidRDefault="00FC7B22" w:rsidP="00FC7B2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>в теплообменных трубах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2" w:rsidRPr="00FC7B22" w:rsidRDefault="00FC7B22" w:rsidP="00FC7B22">
            <w:pPr>
              <w:spacing w:after="0"/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>в кожуховых трубах</w:t>
            </w:r>
          </w:p>
        </w:tc>
      </w:tr>
      <w:tr w:rsidR="00FC7B22" w:rsidRPr="00FC7B22" w:rsidTr="00587511">
        <w:trPr>
          <w:trHeight w:val="271"/>
        </w:trPr>
        <w:tc>
          <w:tcPr>
            <w:tcW w:w="6062" w:type="dxa"/>
          </w:tcPr>
          <w:p w:rsidR="00FC7B22" w:rsidRPr="00FC7B22" w:rsidRDefault="00FC7B22" w:rsidP="00FC7B2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.1. Рабочее давление, МПа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5"/>
              <w:placeholder>
                <w:docPart w:val="DefaultPlaceholder_22675703"/>
              </w:placeholder>
              <w:text/>
            </w:sdtPr>
            <w:sdtContent>
              <w:p w:rsidR="00FC7B22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6"/>
              <w:placeholder>
                <w:docPart w:val="DefaultPlaceholder_22675703"/>
              </w:placeholder>
              <w:text/>
            </w:sdtPr>
            <w:sdtContent>
              <w:p w:rsidR="00FC7B22" w:rsidRPr="00FC7B22" w:rsidRDefault="00587511" w:rsidP="00587511">
                <w:pPr>
                  <w:spacing w:after="0"/>
                  <w:ind w:left="-108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63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 xml:space="preserve">.2. Рабочая температура, </w:t>
            </w:r>
            <w:r w:rsidRPr="00FC7B22">
              <w:rPr>
                <w:rFonts w:asciiTheme="majorHAnsi" w:hAnsiTheme="majorHAnsi"/>
                <w:sz w:val="24"/>
                <w:szCs w:val="24"/>
              </w:rPr>
              <w:sym w:font="Symbol" w:char="F0B0"/>
            </w:r>
            <w:proofErr w:type="gramStart"/>
            <w:r w:rsidRPr="00FC7B22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6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7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27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ab/>
              <w:t>на входе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7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8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33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C7B22">
              <w:rPr>
                <w:rFonts w:asciiTheme="majorHAnsi" w:hAnsiTheme="majorHAnsi"/>
                <w:sz w:val="24"/>
                <w:szCs w:val="24"/>
              </w:rPr>
              <w:tab/>
              <w:t>на выходе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8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9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1090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 xml:space="preserve">.3. Минимально допустимая (отрицательная) температура стенки аппарата, находящаяся под давлением, </w:t>
            </w:r>
            <w:r w:rsidRPr="00FC7B22">
              <w:rPr>
                <w:rFonts w:asciiTheme="majorHAnsi" w:hAnsiTheme="majorHAnsi"/>
                <w:sz w:val="24"/>
                <w:szCs w:val="24"/>
              </w:rPr>
              <w:sym w:font="Symbol" w:char="F0B0"/>
            </w:r>
            <w:proofErr w:type="gramStart"/>
            <w:r w:rsidRPr="00FC7B22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49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0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640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 xml:space="preserve">.4. Температура кипения рабочей жидкости при давлении 0,07 МПа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0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1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27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.5. Наименование рабочей среды и процентный состав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1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2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19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.6. Класс опасности по ГОСТ 12.1.007-76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2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3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11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.7. Воспламеняемость по ГОСТ 12.1.004-85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3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4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16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.8. Площадь теплоотдачи, м</w:t>
            </w:r>
            <w:proofErr w:type="gramStart"/>
            <w:r w:rsidRPr="00FC7B22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FC7B2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4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5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  <w:tr w:rsidR="00587511" w:rsidRPr="00FC7B22" w:rsidTr="00587511">
        <w:trPr>
          <w:trHeight w:val="222"/>
        </w:trPr>
        <w:tc>
          <w:tcPr>
            <w:tcW w:w="6062" w:type="dxa"/>
          </w:tcPr>
          <w:p w:rsidR="00587511" w:rsidRPr="00FC7B22" w:rsidRDefault="00587511" w:rsidP="0058751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C7B22">
              <w:rPr>
                <w:rFonts w:asciiTheme="majorHAnsi" w:hAnsiTheme="majorHAnsi"/>
                <w:sz w:val="24"/>
                <w:szCs w:val="24"/>
              </w:rPr>
              <w:t>.9.Материальное исполнение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55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1522966"/>
              <w:placeholder>
                <w:docPart w:val="DefaultPlaceholder_22675703"/>
              </w:placeholder>
              <w:text/>
            </w:sdtPr>
            <w:sdtContent>
              <w:p w:rsidR="00587511" w:rsidRPr="00FC7B22" w:rsidRDefault="00587511" w:rsidP="00587511">
                <w:pPr>
                  <w:spacing w:after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___</w:t>
                </w:r>
              </w:p>
            </w:sdtContent>
          </w:sdt>
        </w:tc>
      </w:tr>
    </w:tbl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Материал прокладок:</w:t>
      </w:r>
    </w:p>
    <w:p w:rsidR="00FC7B22" w:rsidRPr="00FC7B22" w:rsidRDefault="00FC7B22" w:rsidP="00FC7B22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пространство кожуховых труб</w:t>
      </w:r>
      <w:sdt>
        <w:sdtPr>
          <w:rPr>
            <w:rFonts w:asciiTheme="majorHAnsi" w:hAnsiTheme="majorHAnsi"/>
            <w:sz w:val="24"/>
            <w:szCs w:val="24"/>
          </w:rPr>
          <w:id w:val="21522967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пространство теплообменных труб</w:t>
      </w:r>
      <w:sdt>
        <w:sdtPr>
          <w:rPr>
            <w:rFonts w:asciiTheme="majorHAnsi" w:hAnsiTheme="majorHAnsi"/>
            <w:sz w:val="24"/>
            <w:szCs w:val="24"/>
          </w:rPr>
          <w:id w:val="21522968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Способ крепления кожуховых труб в трубной решетке (развальцовка или </w:t>
      </w:r>
      <w:proofErr w:type="spellStart"/>
      <w:r w:rsidRPr="00FC7B22">
        <w:rPr>
          <w:rFonts w:asciiTheme="majorHAnsi" w:hAnsiTheme="majorHAnsi"/>
          <w:sz w:val="24"/>
          <w:szCs w:val="24"/>
        </w:rPr>
        <w:t>обварка</w:t>
      </w:r>
      <w:proofErr w:type="spellEnd"/>
      <w:r w:rsidRPr="00FC7B22">
        <w:rPr>
          <w:rFonts w:asciiTheme="majorHAnsi" w:hAnsiTheme="majorHAnsi"/>
          <w:sz w:val="24"/>
          <w:szCs w:val="24"/>
        </w:rPr>
        <w:t xml:space="preserve"> с развальцовкой) </w:t>
      </w:r>
      <w:sdt>
        <w:sdtPr>
          <w:rPr>
            <w:rFonts w:asciiTheme="majorHAnsi" w:hAnsiTheme="majorHAnsi"/>
            <w:sz w:val="24"/>
            <w:szCs w:val="24"/>
          </w:rPr>
          <w:id w:val="21522969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Наименование предприятия-потребителя и технологической установки или линии </w:t>
      </w:r>
      <w:sdt>
        <w:sdtPr>
          <w:rPr>
            <w:rFonts w:asciiTheme="majorHAnsi" w:hAnsiTheme="majorHAnsi"/>
            <w:sz w:val="24"/>
            <w:szCs w:val="24"/>
          </w:rPr>
          <w:id w:val="21522970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</w:t>
          </w:r>
        </w:sdtContent>
      </w:sdt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Наименование и адрес организации, заполнившей опросный лист </w:t>
      </w:r>
      <w:sdt>
        <w:sdtPr>
          <w:rPr>
            <w:rFonts w:asciiTheme="majorHAnsi" w:hAnsiTheme="majorHAnsi"/>
            <w:sz w:val="24"/>
            <w:szCs w:val="24"/>
          </w:rPr>
          <w:id w:val="21522971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</w:t>
          </w:r>
        </w:sdtContent>
      </w:sdt>
    </w:p>
    <w:p w:rsid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>Подпись руководителя организации, заполнившей опросный лист</w:t>
      </w:r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</w:p>
    <w:p w:rsidR="00FC7B22" w:rsidRPr="00FC7B22" w:rsidRDefault="00FC7B22" w:rsidP="00FC7B22">
      <w:pPr>
        <w:spacing w:after="0"/>
        <w:ind w:left="-1134"/>
        <w:jc w:val="center"/>
        <w:rPr>
          <w:rFonts w:asciiTheme="majorHAnsi" w:hAnsiTheme="majorHAnsi"/>
          <w:sz w:val="24"/>
          <w:szCs w:val="24"/>
        </w:rPr>
      </w:pPr>
      <w:r w:rsidRPr="00FC7B22">
        <w:rPr>
          <w:rFonts w:asciiTheme="majorHAnsi" w:hAnsiTheme="majorHAnsi"/>
          <w:sz w:val="24"/>
          <w:szCs w:val="24"/>
        </w:rPr>
        <w:t xml:space="preserve">       </w:t>
      </w:r>
      <w:sdt>
        <w:sdtPr>
          <w:rPr>
            <w:rFonts w:asciiTheme="majorHAnsi" w:hAnsiTheme="majorHAnsi"/>
            <w:sz w:val="24"/>
            <w:szCs w:val="24"/>
          </w:rPr>
          <w:id w:val="21522972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____________________</w:t>
          </w:r>
        </w:sdtContent>
      </w:sdt>
      <w:r w:rsidRPr="00FC7B22">
        <w:rPr>
          <w:rFonts w:asciiTheme="majorHAnsi" w:hAnsiTheme="majorHAnsi"/>
          <w:sz w:val="24"/>
          <w:szCs w:val="24"/>
        </w:rPr>
        <w:tab/>
        <w:t xml:space="preserve">     </w:t>
      </w:r>
      <w:sdt>
        <w:sdtPr>
          <w:rPr>
            <w:rFonts w:asciiTheme="majorHAnsi" w:hAnsiTheme="majorHAnsi"/>
            <w:sz w:val="24"/>
            <w:szCs w:val="24"/>
          </w:rPr>
          <w:id w:val="21522973"/>
          <w:placeholder>
            <w:docPart w:val="DefaultPlaceholder_22675703"/>
          </w:placeholder>
          <w:text/>
        </w:sdtPr>
        <w:sdtContent>
          <w:r w:rsidRPr="00FC7B22">
            <w:rPr>
              <w:rFonts w:asciiTheme="majorHAnsi" w:hAnsiTheme="majorHAnsi"/>
              <w:sz w:val="24"/>
              <w:szCs w:val="24"/>
            </w:rPr>
            <w:t>___________________</w:t>
          </w:r>
          <w:r>
            <w:rPr>
              <w:rFonts w:asciiTheme="majorHAnsi" w:hAnsiTheme="majorHAnsi"/>
              <w:sz w:val="24"/>
              <w:szCs w:val="24"/>
            </w:rPr>
            <w:t>________</w:t>
          </w:r>
          <w:r w:rsidRPr="00FC7B22">
            <w:rPr>
              <w:rFonts w:asciiTheme="majorHAnsi" w:hAnsiTheme="majorHAnsi"/>
              <w:sz w:val="24"/>
              <w:szCs w:val="24"/>
            </w:rPr>
            <w:t>__</w:t>
          </w:r>
        </w:sdtContent>
      </w:sdt>
      <w:r w:rsidRPr="00FC7B22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1522974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4"/>
              <w:szCs w:val="24"/>
            </w:rPr>
            <w:t>_________</w:t>
          </w:r>
          <w:r w:rsidRPr="00FC7B22">
            <w:rPr>
              <w:rFonts w:asciiTheme="majorHAnsi" w:hAnsiTheme="majorHAnsi"/>
              <w:sz w:val="24"/>
              <w:szCs w:val="24"/>
            </w:rPr>
            <w:t>____________________</w:t>
          </w:r>
        </w:sdtContent>
      </w:sdt>
    </w:p>
    <w:p w:rsidR="00FC7B22" w:rsidRPr="00FC7B22" w:rsidRDefault="00FC7B22" w:rsidP="00FC7B22">
      <w:pPr>
        <w:spacing w:after="0"/>
        <w:ind w:left="-1134" w:firstLine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(должность)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>(дата)</w:t>
      </w:r>
      <w:r w:rsidRPr="00FC7B22"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ab/>
      </w:r>
      <w:r w:rsidRPr="00FC7B22">
        <w:rPr>
          <w:rFonts w:asciiTheme="majorHAnsi" w:hAnsiTheme="majorHAnsi"/>
          <w:sz w:val="24"/>
          <w:szCs w:val="24"/>
        </w:rPr>
        <w:tab/>
        <w:t>(подпись)</w:t>
      </w:r>
    </w:p>
    <w:sectPr w:rsidR="00FC7B22" w:rsidRPr="00FC7B22" w:rsidSect="00FC7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42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CB" w:rsidRDefault="00EB74CB" w:rsidP="00F0757B">
      <w:pPr>
        <w:spacing w:after="0" w:line="240" w:lineRule="auto"/>
      </w:pPr>
      <w:r>
        <w:separator/>
      </w:r>
    </w:p>
  </w:endnote>
  <w:endnote w:type="continuationSeparator" w:id="0">
    <w:p w:rsidR="00EB74CB" w:rsidRDefault="00EB74CB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CB" w:rsidRDefault="00EB74CB" w:rsidP="00F0757B">
      <w:pPr>
        <w:spacing w:after="0" w:line="240" w:lineRule="auto"/>
      </w:pPr>
      <w:r>
        <w:separator/>
      </w:r>
    </w:p>
  </w:footnote>
  <w:footnote w:type="continuationSeparator" w:id="0">
    <w:p w:rsidR="00EB74CB" w:rsidRDefault="00EB74CB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CB412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CB412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CB412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7895910"/>
    <w:multiLevelType w:val="singleLevel"/>
    <w:tmpl w:val="197854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AFB21A9"/>
    <w:multiLevelType w:val="singleLevel"/>
    <w:tmpl w:val="0C46409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wFvqKsiY8qXKSh5psQZ1y1oEBw=" w:salt="EdhktODTC0Y4c74Jvz8n4w==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2A6B82"/>
    <w:rsid w:val="003262E3"/>
    <w:rsid w:val="00333537"/>
    <w:rsid w:val="00341D32"/>
    <w:rsid w:val="003728E6"/>
    <w:rsid w:val="003C23D2"/>
    <w:rsid w:val="0040526D"/>
    <w:rsid w:val="00430827"/>
    <w:rsid w:val="00524E4A"/>
    <w:rsid w:val="00546C78"/>
    <w:rsid w:val="00587511"/>
    <w:rsid w:val="0063053D"/>
    <w:rsid w:val="00635983"/>
    <w:rsid w:val="006B2D38"/>
    <w:rsid w:val="00703CD6"/>
    <w:rsid w:val="00722E96"/>
    <w:rsid w:val="00760AE7"/>
    <w:rsid w:val="00810820"/>
    <w:rsid w:val="008139C7"/>
    <w:rsid w:val="008B26FB"/>
    <w:rsid w:val="008C37AD"/>
    <w:rsid w:val="008F0449"/>
    <w:rsid w:val="00913612"/>
    <w:rsid w:val="009F4A2A"/>
    <w:rsid w:val="009F5F2B"/>
    <w:rsid w:val="00B204EB"/>
    <w:rsid w:val="00BD06ED"/>
    <w:rsid w:val="00BF55EF"/>
    <w:rsid w:val="00C529D8"/>
    <w:rsid w:val="00CB4122"/>
    <w:rsid w:val="00CF519A"/>
    <w:rsid w:val="00DB5B70"/>
    <w:rsid w:val="00DE0CA3"/>
    <w:rsid w:val="00DF3AFE"/>
    <w:rsid w:val="00EB74CB"/>
    <w:rsid w:val="00F04F5F"/>
    <w:rsid w:val="00F0757B"/>
    <w:rsid w:val="00FB2BCF"/>
    <w:rsid w:val="00FC5805"/>
    <w:rsid w:val="00F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5875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57FB2-B9A8-406C-91F2-4688760F8A32}"/>
      </w:docPartPr>
      <w:docPartBody>
        <w:p w:rsidR="00000000" w:rsidRDefault="00A05C62">
          <w:r w:rsidRPr="0003732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5C62"/>
    <w:rsid w:val="00173278"/>
    <w:rsid w:val="00A0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C6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DC39-AA0D-45CB-AE46-04BB6B5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25</cp:revision>
  <cp:lastPrinted>2018-04-06T08:01:00Z</cp:lastPrinted>
  <dcterms:created xsi:type="dcterms:W3CDTF">2018-04-04T05:54:00Z</dcterms:created>
  <dcterms:modified xsi:type="dcterms:W3CDTF">2018-04-18T10:36:00Z</dcterms:modified>
</cp:coreProperties>
</file>